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3" w:rsidRPr="0079708C" w:rsidRDefault="00D87503" w:rsidP="007970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8C">
        <w:rPr>
          <w:rFonts w:ascii="Times New Roman" w:hAnsi="Times New Roman" w:cs="Times New Roman"/>
          <w:b/>
          <w:sz w:val="28"/>
          <w:szCs w:val="28"/>
          <w:u w:val="single"/>
        </w:rPr>
        <w:t>Задачи по физике (1 вариант)</w:t>
      </w:r>
    </w:p>
    <w:p w:rsidR="00D87503" w:rsidRPr="0079708C" w:rsidRDefault="00D87503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1.</w:t>
      </w:r>
      <w:r w:rsidRPr="0079708C">
        <w:rPr>
          <w:rFonts w:ascii="Times New Roman" w:hAnsi="Times New Roman" w:cs="Times New Roman"/>
          <w:sz w:val="24"/>
          <w:szCs w:val="24"/>
        </w:rPr>
        <w:t xml:space="preserve"> В вакууме распространяется плоская монохроматическая световая волна, в которой амплитудное значение магнитной индукции составляет </w:t>
      </w:r>
      <w:proofErr w:type="spellStart"/>
      <w:r w:rsidRPr="007970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970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="009559B1" w:rsidRPr="0079708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9708C">
        <w:rPr>
          <w:rFonts w:ascii="Times New Roman" w:hAnsi="Times New Roman" w:cs="Times New Roman"/>
          <w:sz w:val="24"/>
          <w:szCs w:val="24"/>
        </w:rPr>
        <w:t>=</w:t>
      </w:r>
      <w:r w:rsidR="009559B1" w:rsidRPr="0079708C">
        <w:rPr>
          <w:rFonts w:ascii="Times New Roman" w:hAnsi="Times New Roman" w:cs="Times New Roman"/>
          <w:sz w:val="24"/>
          <w:szCs w:val="24"/>
        </w:rPr>
        <w:t xml:space="preserve"> </w:t>
      </w:r>
      <w:r w:rsidRPr="0079708C">
        <w:rPr>
          <w:rFonts w:ascii="Times New Roman" w:hAnsi="Times New Roman" w:cs="Times New Roman"/>
          <w:sz w:val="24"/>
          <w:szCs w:val="24"/>
        </w:rPr>
        <w:t xml:space="preserve">0,1 мкТл. Определить максимальное значение модуля вектора </w:t>
      </w:r>
      <w:proofErr w:type="spellStart"/>
      <w:r w:rsidRPr="0079708C">
        <w:rPr>
          <w:rFonts w:ascii="Times New Roman" w:hAnsi="Times New Roman" w:cs="Times New Roman"/>
          <w:sz w:val="24"/>
          <w:szCs w:val="24"/>
        </w:rPr>
        <w:t>Умова-Пойнтинга</w:t>
      </w:r>
      <w:proofErr w:type="spellEnd"/>
      <w:r w:rsidRPr="0079708C">
        <w:rPr>
          <w:rFonts w:ascii="Times New Roman" w:hAnsi="Times New Roman" w:cs="Times New Roman"/>
          <w:sz w:val="24"/>
          <w:szCs w:val="24"/>
        </w:rPr>
        <w:t>.</w:t>
      </w:r>
    </w:p>
    <w:p w:rsidR="00D87503" w:rsidRPr="0079708C" w:rsidRDefault="00D87503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11.</w:t>
      </w:r>
      <w:r w:rsidRPr="0079708C">
        <w:rPr>
          <w:rFonts w:ascii="Times New Roman" w:hAnsi="Times New Roman" w:cs="Times New Roman"/>
          <w:sz w:val="24"/>
          <w:szCs w:val="24"/>
        </w:rPr>
        <w:t xml:space="preserve"> На горизонтальном дне бассейна глубиной 1,5 м лежит плоское зеркало. Луч света входит в воду под углом падения 45°. Определить расстояние от места вхождения луча в воду до места выхода его на поверхность воды после отражения от зеркала. Показатель преломления воды 1,33.</w:t>
      </w:r>
    </w:p>
    <w:p w:rsidR="00D87503" w:rsidRPr="0079708C" w:rsidRDefault="00D87503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21.</w:t>
      </w:r>
      <w:r w:rsidRPr="0079708C">
        <w:rPr>
          <w:rFonts w:ascii="Times New Roman" w:hAnsi="Times New Roman" w:cs="Times New Roman"/>
          <w:sz w:val="24"/>
          <w:szCs w:val="24"/>
        </w:rPr>
        <w:t xml:space="preserve"> Расстояние между двумя щелями в опыте Юнга равно 1мм, расстояние от щелей до экрана равно 3 м. Определить длину волны, излучаемой источником монохроматического света, если ширина полос интерференции на экране равна 1,5 мм.</w:t>
      </w:r>
    </w:p>
    <w:p w:rsidR="00D87503" w:rsidRPr="0079708C" w:rsidRDefault="00D87503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31.</w:t>
      </w:r>
      <w:r w:rsidRPr="0079708C">
        <w:rPr>
          <w:rFonts w:ascii="Times New Roman" w:hAnsi="Times New Roman" w:cs="Times New Roman"/>
          <w:sz w:val="24"/>
          <w:szCs w:val="24"/>
        </w:rPr>
        <w:t xml:space="preserve"> На дифракционную решетку, содержащую 400 штрихов на 1 мм, падает нормально монохроматический свет с длиной волны 0,6 мкм. Найти общее число дифракционных максимумов, которые дает эта решетка. Определить дифракционный угол (в градусах), соответствующий последнему максимуму.</w:t>
      </w:r>
    </w:p>
    <w:p w:rsidR="00D87503" w:rsidRPr="0079708C" w:rsidRDefault="00D87503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41.</w:t>
      </w:r>
      <w:r w:rsidRPr="0079708C">
        <w:rPr>
          <w:rFonts w:ascii="Times New Roman" w:hAnsi="Times New Roman" w:cs="Times New Roman"/>
          <w:sz w:val="24"/>
          <w:szCs w:val="24"/>
        </w:rPr>
        <w:t xml:space="preserve"> Определить, во сколько раз уменьшится интенсивность </w:t>
      </w:r>
      <w:r w:rsidR="009559B1" w:rsidRPr="0079708C">
        <w:rPr>
          <w:rFonts w:ascii="Times New Roman" w:hAnsi="Times New Roman" w:cs="Times New Roman"/>
          <w:sz w:val="24"/>
          <w:szCs w:val="24"/>
        </w:rPr>
        <w:t>естественного света, прошедшего через два поляризатора, плоскости пропускания которых образуют угол 60°, если каждый из поляризаторов как поглощает, так и отражает по 5% падающего на них света.</w:t>
      </w:r>
    </w:p>
    <w:p w:rsidR="00D87503" w:rsidRPr="0079708C" w:rsidRDefault="009559B1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51</w:t>
      </w:r>
      <w:r w:rsidR="00D87503" w:rsidRPr="0079708C">
        <w:rPr>
          <w:rFonts w:ascii="Times New Roman" w:hAnsi="Times New Roman" w:cs="Times New Roman"/>
          <w:b/>
          <w:sz w:val="24"/>
          <w:szCs w:val="24"/>
        </w:rPr>
        <w:t>.</w:t>
      </w:r>
      <w:r w:rsidRPr="0079708C">
        <w:rPr>
          <w:rFonts w:ascii="Times New Roman" w:hAnsi="Times New Roman" w:cs="Times New Roman"/>
          <w:sz w:val="24"/>
          <w:szCs w:val="24"/>
        </w:rPr>
        <w:t xml:space="preserve"> Сколько фотонов за 1 с будет испускать 1 см</w:t>
      </w:r>
      <w:r w:rsidRPr="007970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708C">
        <w:rPr>
          <w:rFonts w:ascii="Times New Roman" w:hAnsi="Times New Roman" w:cs="Times New Roman"/>
          <w:sz w:val="24"/>
          <w:szCs w:val="24"/>
        </w:rPr>
        <w:t xml:space="preserve"> поверхности абсолютно черного тела, нагретого до температуры</w:t>
      </w:r>
      <w:proofErr w:type="gramStart"/>
      <w:r w:rsidRPr="0079708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9708C">
        <w:rPr>
          <w:rFonts w:ascii="Times New Roman" w:hAnsi="Times New Roman" w:cs="Times New Roman"/>
          <w:sz w:val="24"/>
          <w:szCs w:val="24"/>
        </w:rPr>
        <w:t xml:space="preserve"> = 2400 К, если среднюю энергию кванта излучения считать равно 2,75  </w:t>
      </w:r>
      <w:r w:rsidRPr="0079708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708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79708C">
        <w:rPr>
          <w:rFonts w:ascii="Times New Roman" w:hAnsi="Times New Roman" w:cs="Times New Roman"/>
          <w:sz w:val="24"/>
          <w:szCs w:val="24"/>
        </w:rPr>
        <w:t xml:space="preserve">Т, где </w:t>
      </w:r>
      <w:r w:rsidRPr="0079708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708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79708C">
        <w:rPr>
          <w:rFonts w:ascii="Times New Roman" w:hAnsi="Times New Roman" w:cs="Times New Roman"/>
          <w:sz w:val="24"/>
          <w:szCs w:val="24"/>
        </w:rPr>
        <w:t xml:space="preserve"> – постоянная Больцмана</w:t>
      </w:r>
    </w:p>
    <w:p w:rsidR="00D87503" w:rsidRPr="0079708C" w:rsidRDefault="009559B1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61</w:t>
      </w:r>
      <w:r w:rsidR="00D87503" w:rsidRPr="0079708C">
        <w:rPr>
          <w:rFonts w:ascii="Times New Roman" w:hAnsi="Times New Roman" w:cs="Times New Roman"/>
          <w:b/>
          <w:sz w:val="24"/>
          <w:szCs w:val="24"/>
        </w:rPr>
        <w:t>.</w:t>
      </w:r>
      <w:r w:rsidRPr="0079708C">
        <w:rPr>
          <w:rFonts w:ascii="Times New Roman" w:hAnsi="Times New Roman" w:cs="Times New Roman"/>
          <w:sz w:val="24"/>
          <w:szCs w:val="24"/>
        </w:rPr>
        <w:t xml:space="preserve"> Найти задерживающую разность потенциалов </w:t>
      </w:r>
      <w:proofErr w:type="gramStart"/>
      <w:r w:rsidRPr="0079708C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79708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79708C">
        <w:rPr>
          <w:rFonts w:ascii="Times New Roman" w:hAnsi="Times New Roman" w:cs="Times New Roman"/>
          <w:sz w:val="24"/>
          <w:szCs w:val="24"/>
        </w:rPr>
        <w:t xml:space="preserve"> для фотоэлектронов, вырываемых при освещении калия светом с длиной волны λ = 330 нм. Работа выхода для калия</w:t>
      </w:r>
      <w:proofErr w:type="gramStart"/>
      <w:r w:rsidRPr="007970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708C">
        <w:rPr>
          <w:rFonts w:ascii="Times New Roman" w:hAnsi="Times New Roman" w:cs="Times New Roman"/>
          <w:sz w:val="24"/>
          <w:szCs w:val="24"/>
        </w:rPr>
        <w:t xml:space="preserve"> = 2 эВ.</w:t>
      </w:r>
    </w:p>
    <w:p w:rsidR="00D87503" w:rsidRPr="0079708C" w:rsidRDefault="009559B1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71</w:t>
      </w:r>
      <w:r w:rsidR="00D87503" w:rsidRPr="0079708C">
        <w:rPr>
          <w:rFonts w:ascii="Times New Roman" w:hAnsi="Times New Roman" w:cs="Times New Roman"/>
          <w:b/>
          <w:sz w:val="24"/>
          <w:szCs w:val="24"/>
        </w:rPr>
        <w:t>.</w:t>
      </w:r>
      <w:r w:rsidRPr="0079708C">
        <w:rPr>
          <w:rFonts w:ascii="Times New Roman" w:hAnsi="Times New Roman" w:cs="Times New Roman"/>
          <w:sz w:val="24"/>
          <w:szCs w:val="24"/>
        </w:rPr>
        <w:t xml:space="preserve"> Определить давление солнечных лучей, нормально падающих на зеркальную поверхность. Интенсивность солнечного излучения принять равной 1,37 кВт/м</w:t>
      </w:r>
      <w:proofErr w:type="gramStart"/>
      <w:r w:rsidRPr="007970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9708C">
        <w:rPr>
          <w:rFonts w:ascii="Times New Roman" w:hAnsi="Times New Roman" w:cs="Times New Roman"/>
          <w:sz w:val="24"/>
          <w:szCs w:val="24"/>
        </w:rPr>
        <w:t>.</w:t>
      </w:r>
    </w:p>
    <w:p w:rsidR="00D87503" w:rsidRPr="0079708C" w:rsidRDefault="009559B1">
      <w:pPr>
        <w:rPr>
          <w:rFonts w:ascii="Times New Roman" w:hAnsi="Times New Roman" w:cs="Times New Roman"/>
          <w:sz w:val="24"/>
          <w:szCs w:val="24"/>
        </w:rPr>
      </w:pPr>
      <w:r w:rsidRPr="0079708C">
        <w:rPr>
          <w:rFonts w:ascii="Times New Roman" w:hAnsi="Times New Roman" w:cs="Times New Roman"/>
          <w:b/>
          <w:sz w:val="24"/>
          <w:szCs w:val="24"/>
        </w:rPr>
        <w:t>81</w:t>
      </w:r>
      <w:r w:rsidR="00D87503" w:rsidRPr="0079708C">
        <w:rPr>
          <w:rFonts w:ascii="Times New Roman" w:hAnsi="Times New Roman" w:cs="Times New Roman"/>
          <w:b/>
          <w:sz w:val="24"/>
          <w:szCs w:val="24"/>
        </w:rPr>
        <w:t>.</w:t>
      </w:r>
      <w:r w:rsidR="0079708C" w:rsidRPr="0079708C">
        <w:rPr>
          <w:rFonts w:ascii="Times New Roman" w:hAnsi="Times New Roman" w:cs="Times New Roman"/>
          <w:sz w:val="24"/>
          <w:szCs w:val="24"/>
        </w:rPr>
        <w:t xml:space="preserve"> Найти наибольшую λ</w:t>
      </w:r>
      <w:r w:rsidR="0079708C" w:rsidRPr="007970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79708C" w:rsidRPr="0079708C">
        <w:rPr>
          <w:rFonts w:ascii="Times New Roman" w:hAnsi="Times New Roman" w:cs="Times New Roman"/>
          <w:sz w:val="24"/>
          <w:szCs w:val="24"/>
        </w:rPr>
        <w:t xml:space="preserve"> и наименьшую λ</w:t>
      </w:r>
      <w:r w:rsidR="0079708C" w:rsidRPr="007970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79708C" w:rsidRPr="0079708C">
        <w:rPr>
          <w:rFonts w:ascii="Times New Roman" w:hAnsi="Times New Roman" w:cs="Times New Roman"/>
          <w:sz w:val="24"/>
          <w:szCs w:val="24"/>
        </w:rPr>
        <w:t xml:space="preserve"> длины волн в 1-ой инфракрасной серии спектра атома водорода (серии </w:t>
      </w:r>
      <w:proofErr w:type="spellStart"/>
      <w:r w:rsidR="0079708C" w:rsidRPr="0079708C">
        <w:rPr>
          <w:rFonts w:ascii="Times New Roman" w:hAnsi="Times New Roman" w:cs="Times New Roman"/>
          <w:sz w:val="24"/>
          <w:szCs w:val="24"/>
        </w:rPr>
        <w:t>Пашена</w:t>
      </w:r>
      <w:proofErr w:type="spellEnd"/>
      <w:r w:rsidR="0079708C" w:rsidRPr="0079708C">
        <w:rPr>
          <w:rFonts w:ascii="Times New Roman" w:hAnsi="Times New Roman" w:cs="Times New Roman"/>
          <w:sz w:val="24"/>
          <w:szCs w:val="24"/>
        </w:rPr>
        <w:t>).</w:t>
      </w:r>
    </w:p>
    <w:sectPr w:rsidR="00D87503" w:rsidRPr="0079708C" w:rsidSect="00D87503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503"/>
    <w:rsid w:val="0079708C"/>
    <w:rsid w:val="009559B1"/>
    <w:rsid w:val="00D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Artamos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2012-05-02T10:43:00Z</dcterms:created>
  <dcterms:modified xsi:type="dcterms:W3CDTF">2012-05-02T11:09:00Z</dcterms:modified>
</cp:coreProperties>
</file>