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A" w:rsidRDefault="00062E71" w:rsidP="00062E71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706ED">
        <w:rPr>
          <w:sz w:val="28"/>
          <w:szCs w:val="28"/>
        </w:rPr>
        <w:t xml:space="preserve">. Определите молекулярную массу </w:t>
      </w:r>
      <w:proofErr w:type="spellStart"/>
      <w:r w:rsidR="004706ED">
        <w:rPr>
          <w:sz w:val="28"/>
          <w:szCs w:val="28"/>
        </w:rPr>
        <w:t>этилцеллюлозы</w:t>
      </w:r>
      <w:proofErr w:type="spellEnd"/>
      <w:r w:rsidR="004706ED">
        <w:rPr>
          <w:sz w:val="28"/>
          <w:szCs w:val="28"/>
        </w:rPr>
        <w:t xml:space="preserve">, используя данные </w:t>
      </w:r>
      <w:proofErr w:type="spellStart"/>
      <w:r w:rsidR="004706ED">
        <w:rPr>
          <w:sz w:val="28"/>
          <w:szCs w:val="28"/>
        </w:rPr>
        <w:t>вискозиметрического</w:t>
      </w:r>
      <w:proofErr w:type="spellEnd"/>
      <w:r w:rsidR="004706ED">
        <w:rPr>
          <w:sz w:val="28"/>
          <w:szCs w:val="28"/>
        </w:rPr>
        <w:t xml:space="preserve"> определения: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416"/>
        <w:gridCol w:w="1595"/>
        <w:gridCol w:w="1595"/>
        <w:gridCol w:w="1596"/>
      </w:tblGrid>
      <w:tr w:rsidR="004706ED" w:rsidTr="009D219C">
        <w:tc>
          <w:tcPr>
            <w:tcW w:w="1951" w:type="dxa"/>
          </w:tcPr>
          <w:p w:rsidR="004706ED" w:rsidRPr="004706ED" w:rsidRDefault="004706ED" w:rsidP="00062E71">
            <w:pPr>
              <w:rPr>
                <w:vertAlign w:val="superscript"/>
              </w:rPr>
            </w:pPr>
            <w:r>
              <w:t xml:space="preserve">Концентрация полимера в растворе, </w:t>
            </w:r>
            <w:proofErr w:type="gramStart"/>
            <w:r>
              <w:t>кг</w:t>
            </w:r>
            <w:proofErr w:type="gramEnd"/>
            <w:r w:rsidRPr="004706ED">
              <w:t>/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6ED" w:rsidTr="009D219C">
        <w:tc>
          <w:tcPr>
            <w:tcW w:w="1951" w:type="dxa"/>
          </w:tcPr>
          <w:p w:rsidR="004706ED" w:rsidRDefault="004706ED" w:rsidP="00062E71">
            <w:r>
              <w:t>Приведенная вязкость</w:t>
            </w:r>
          </w:p>
          <w:p w:rsidR="004706ED" w:rsidRPr="004706ED" w:rsidRDefault="004706ED" w:rsidP="00062E71">
            <w:r>
              <w:t xml:space="preserve"> </w:t>
            </w:r>
            <w:r>
              <w:rPr>
                <w:rFonts w:cstheme="minorHAnsi"/>
              </w:rPr>
              <w:t>η</w:t>
            </w:r>
            <w:r>
              <w:rPr>
                <w:vertAlign w:val="subscript"/>
              </w:rPr>
              <w:t xml:space="preserve">уд </w:t>
            </w:r>
            <w:r w:rsidRPr="004706ED">
              <w:t>/</w:t>
            </w:r>
            <w:r>
              <w:t>с, м</w:t>
            </w:r>
            <w:r>
              <w:rPr>
                <w:vertAlign w:val="superscript"/>
              </w:rPr>
              <w:t>3</w:t>
            </w:r>
            <w:r w:rsidRPr="004706ED">
              <w:t>/</w:t>
            </w:r>
            <w:r>
              <w:t>кг</w:t>
            </w:r>
          </w:p>
        </w:tc>
        <w:tc>
          <w:tcPr>
            <w:tcW w:w="1418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0,163</w:t>
            </w:r>
          </w:p>
        </w:tc>
        <w:tc>
          <w:tcPr>
            <w:tcW w:w="1416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0,192</w:t>
            </w:r>
          </w:p>
        </w:tc>
        <w:tc>
          <w:tcPr>
            <w:tcW w:w="1595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0,210</w:t>
            </w:r>
          </w:p>
        </w:tc>
        <w:tc>
          <w:tcPr>
            <w:tcW w:w="1595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596" w:type="dxa"/>
          </w:tcPr>
          <w:p w:rsidR="004706ED" w:rsidRDefault="004706ED" w:rsidP="00062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0,263</w:t>
            </w:r>
          </w:p>
        </w:tc>
      </w:tr>
    </w:tbl>
    <w:p w:rsidR="004706ED" w:rsidRDefault="004706ED" w:rsidP="00062E71">
      <w:pPr>
        <w:spacing w:after="0"/>
        <w:rPr>
          <w:sz w:val="28"/>
          <w:szCs w:val="28"/>
        </w:rPr>
      </w:pPr>
    </w:p>
    <w:p w:rsidR="004706ED" w:rsidRDefault="004706ED" w:rsidP="00062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Константы в </w:t>
      </w:r>
      <w:r w:rsidR="00062E71">
        <w:rPr>
          <w:sz w:val="28"/>
          <w:szCs w:val="28"/>
        </w:rPr>
        <w:t xml:space="preserve">уравнении </w:t>
      </w:r>
      <w:proofErr w:type="spellStart"/>
      <w:r w:rsidR="00062E71">
        <w:rPr>
          <w:sz w:val="28"/>
          <w:szCs w:val="28"/>
        </w:rPr>
        <w:t>Марка-Куна-Хаувинка</w:t>
      </w:r>
      <w:proofErr w:type="spellEnd"/>
      <w:r w:rsidR="00062E71">
        <w:rPr>
          <w:sz w:val="28"/>
          <w:szCs w:val="28"/>
        </w:rPr>
        <w:t xml:space="preserve">: </w:t>
      </w:r>
      <w:r w:rsidR="00062E71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=11</w:t>
      </w:r>
      <w:proofErr w:type="gramStart"/>
      <w:r>
        <w:rPr>
          <w:sz w:val="28"/>
          <w:szCs w:val="28"/>
        </w:rPr>
        <w:t>,8</w:t>
      </w:r>
      <w:proofErr w:type="gramEnd"/>
      <w:r w:rsidR="00062E71">
        <w:rPr>
          <w:rFonts w:cstheme="minorHAnsi"/>
          <w:sz w:val="28"/>
          <w:szCs w:val="28"/>
        </w:rPr>
        <w:t>×</w:t>
      </w:r>
      <w:r w:rsidR="00062E71">
        <w:rPr>
          <w:sz w:val="28"/>
          <w:szCs w:val="28"/>
        </w:rPr>
        <w:t>10</w:t>
      </w:r>
      <w:r w:rsidR="00062E71">
        <w:rPr>
          <w:sz w:val="28"/>
          <w:szCs w:val="28"/>
          <w:vertAlign w:val="superscript"/>
        </w:rPr>
        <w:t>-5</w:t>
      </w:r>
      <w:r w:rsidR="00062E71" w:rsidRPr="00062E71">
        <w:rPr>
          <w:sz w:val="28"/>
          <w:szCs w:val="28"/>
        </w:rPr>
        <w:t xml:space="preserve">, </w:t>
      </w:r>
      <w:r w:rsidR="00062E71">
        <w:rPr>
          <w:sz w:val="28"/>
          <w:szCs w:val="28"/>
          <w:lang w:val="en-US"/>
        </w:rPr>
        <w:t>a</w:t>
      </w:r>
      <w:r w:rsidR="00062E71">
        <w:rPr>
          <w:sz w:val="28"/>
          <w:szCs w:val="28"/>
        </w:rPr>
        <w:t>=0,66.</w:t>
      </w:r>
    </w:p>
    <w:p w:rsidR="00062E71" w:rsidRDefault="00062E71" w:rsidP="00062E71">
      <w:pPr>
        <w:spacing w:after="0"/>
        <w:rPr>
          <w:sz w:val="28"/>
          <w:szCs w:val="28"/>
        </w:rPr>
      </w:pPr>
      <w:r w:rsidRPr="00062E71">
        <w:rPr>
          <w:rFonts w:cstheme="minorHAnsi"/>
          <w:sz w:val="28"/>
          <w:szCs w:val="28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</w:rPr>
        <w:t>η</w:t>
      </w:r>
      <w:r>
        <w:rPr>
          <w:sz w:val="28"/>
          <w:szCs w:val="28"/>
          <w:vertAlign w:val="subscript"/>
        </w:rPr>
        <w:t>уд</w:t>
      </w:r>
    </w:p>
    <w:p w:rsidR="00062E71" w:rsidRPr="00062E71" w:rsidRDefault="00062E71" w:rsidP="00062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Приведите графическую зависимость</w:t>
      </w:r>
      <w:r w:rsidRPr="00062E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—</w:t>
      </w:r>
      <w:r w:rsidRPr="00062E7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062E7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062E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2E71" w:rsidRDefault="00062E71" w:rsidP="00062E71">
      <w:pPr>
        <w:spacing w:after="0"/>
        <w:rPr>
          <w:sz w:val="28"/>
          <w:szCs w:val="28"/>
        </w:rPr>
      </w:pPr>
      <w:r w:rsidRPr="00062E7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en-US"/>
        </w:rPr>
        <w:t>C</w:t>
      </w:r>
    </w:p>
    <w:p w:rsidR="00062E71" w:rsidRPr="00062E71" w:rsidRDefault="00062E71" w:rsidP="00062E7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Определите характеристическую вязкость по графику.</w:t>
      </w:r>
    </w:p>
    <w:p w:rsidR="00062E71" w:rsidRDefault="00062E71" w:rsidP="00062E71">
      <w:pPr>
        <w:spacing w:after="0"/>
        <w:rPr>
          <w:sz w:val="28"/>
          <w:szCs w:val="28"/>
        </w:rPr>
      </w:pPr>
    </w:p>
    <w:p w:rsidR="00062E71" w:rsidRPr="00062E71" w:rsidRDefault="00062E71" w:rsidP="00062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19C">
        <w:rPr>
          <w:sz w:val="28"/>
          <w:szCs w:val="28"/>
        </w:rPr>
        <w:t xml:space="preserve">Строение адсорбционного слоя на границе раздела раствор-газ. Определение размера молекул ПАВ. Величина предельной адсорбции. Одинакова ли толщина насыщенного слоя для </w:t>
      </w:r>
      <w:proofErr w:type="spellStart"/>
      <w:r w:rsidR="009D219C">
        <w:rPr>
          <w:sz w:val="28"/>
          <w:szCs w:val="28"/>
        </w:rPr>
        <w:t>пропанола</w:t>
      </w:r>
      <w:proofErr w:type="spellEnd"/>
      <w:r w:rsidR="009D219C">
        <w:rPr>
          <w:sz w:val="28"/>
          <w:szCs w:val="28"/>
        </w:rPr>
        <w:t xml:space="preserve"> или </w:t>
      </w:r>
      <w:proofErr w:type="spellStart"/>
      <w:r w:rsidR="009D219C">
        <w:rPr>
          <w:sz w:val="28"/>
          <w:szCs w:val="28"/>
        </w:rPr>
        <w:t>пентанола</w:t>
      </w:r>
      <w:proofErr w:type="gramStart"/>
      <w:r w:rsidR="009D219C">
        <w:rPr>
          <w:sz w:val="28"/>
          <w:szCs w:val="28"/>
        </w:rPr>
        <w:t>?Д</w:t>
      </w:r>
      <w:proofErr w:type="gramEnd"/>
      <w:r w:rsidR="009D219C">
        <w:rPr>
          <w:sz w:val="28"/>
          <w:szCs w:val="28"/>
        </w:rPr>
        <w:t>айте</w:t>
      </w:r>
      <w:proofErr w:type="spellEnd"/>
      <w:r w:rsidR="009D219C">
        <w:rPr>
          <w:sz w:val="28"/>
          <w:szCs w:val="28"/>
        </w:rPr>
        <w:t xml:space="preserve"> обоснованный ответ.</w:t>
      </w:r>
    </w:p>
    <w:sectPr w:rsidR="00062E71" w:rsidRPr="00062E71" w:rsidSect="0080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6ED"/>
    <w:rsid w:val="00062E71"/>
    <w:rsid w:val="004706ED"/>
    <w:rsid w:val="008029FA"/>
    <w:rsid w:val="009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2012-04-16T11:11:00Z</dcterms:created>
  <dcterms:modified xsi:type="dcterms:W3CDTF">2012-04-16T13:17:00Z</dcterms:modified>
</cp:coreProperties>
</file>