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6" w:rsidRDefault="00954576" w:rsidP="00954576">
      <w:pPr>
        <w:pStyle w:val="1"/>
      </w:pPr>
      <w:r>
        <w:t>ФИТ   заочники          ИНФОРМАТИКА          2006</w:t>
      </w:r>
    </w:p>
    <w:p w:rsidR="00954576" w:rsidRDefault="00954576" w:rsidP="00954576">
      <w:pPr>
        <w:pStyle w:val="1"/>
      </w:pPr>
      <w:r>
        <w:t>Контрольная работа       1 курс 2 семестр</w:t>
      </w:r>
    </w:p>
    <w:p w:rsidR="00954576" w:rsidRDefault="00954576" w:rsidP="00954576">
      <w:pPr>
        <w:pStyle w:val="1"/>
      </w:pPr>
      <w:r>
        <w:t>ЗАДАНИЕ № 1.</w:t>
      </w:r>
    </w:p>
    <w:p w:rsidR="00954576" w:rsidRDefault="00954576" w:rsidP="00954576">
      <w:pPr>
        <w:pStyle w:val="ga1"/>
        <w:rPr>
          <w:sz w:val="22"/>
        </w:rPr>
      </w:pPr>
      <w:r>
        <w:rPr>
          <w:b/>
          <w:sz w:val="22"/>
          <w:u w:val="single"/>
        </w:rPr>
        <w:t>Вариант 5</w:t>
      </w:r>
      <w:r>
        <w:rPr>
          <w:sz w:val="22"/>
        </w:rPr>
        <w:t xml:space="preserve">. Задан упорядоченный по возрастанию набор чисел : </w:t>
      </w:r>
      <w:r>
        <w:rPr>
          <w:b/>
          <w:i/>
          <w:sz w:val="22"/>
        </w:rPr>
        <w:t>Х(1)&lt;X(2)&lt;...&lt;X(N),</w:t>
      </w:r>
      <w:r>
        <w:rPr>
          <w:sz w:val="22"/>
        </w:rPr>
        <w:t xml:space="preserve"> представляющий собой годовые доходы служащих некот</w:t>
      </w:r>
      <w:r>
        <w:rPr>
          <w:sz w:val="22"/>
        </w:rPr>
        <w:t>о</w:t>
      </w:r>
      <w:r>
        <w:rPr>
          <w:sz w:val="22"/>
        </w:rPr>
        <w:t>рой компании. Необходимо :</w:t>
      </w:r>
    </w:p>
    <w:p w:rsidR="00954576" w:rsidRDefault="00954576" w:rsidP="00954576">
      <w:pPr>
        <w:pStyle w:val="ga1"/>
        <w:rPr>
          <w:sz w:val="22"/>
        </w:rPr>
      </w:pPr>
      <w:r>
        <w:rPr>
          <w:sz w:val="22"/>
        </w:rPr>
        <w:t xml:space="preserve">1). Определить  среднеквадратическое расстояние между ближайшими соседями </w:t>
      </w:r>
      <w:r>
        <w:rPr>
          <w:b/>
          <w:i/>
          <w:sz w:val="22"/>
        </w:rPr>
        <w:t>Г(х),</w:t>
      </w:r>
      <w:r>
        <w:rPr>
          <w:sz w:val="22"/>
        </w:rPr>
        <w:t xml:space="preserve"> как квадратный корень из усредненной суммы:</w:t>
      </w:r>
    </w:p>
    <w:p w:rsidR="00954576" w:rsidRDefault="00954576" w:rsidP="00954576">
      <w:pPr>
        <w:pStyle w:val="ga1"/>
        <w:jc w:val="center"/>
        <w:rPr>
          <w:b/>
          <w:i/>
          <w:sz w:val="22"/>
        </w:rPr>
      </w:pPr>
      <w:r>
        <w:rPr>
          <w:b/>
          <w:i/>
          <w:sz w:val="22"/>
        </w:rPr>
        <w:t>((X(2)-X(1))</w:t>
      </w:r>
      <w:r>
        <w:rPr>
          <w:b/>
          <w:i/>
          <w:sz w:val="22"/>
          <w:vertAlign w:val="superscript"/>
        </w:rPr>
        <w:t>2</w:t>
      </w:r>
      <w:r>
        <w:rPr>
          <w:b/>
          <w:i/>
          <w:sz w:val="22"/>
        </w:rPr>
        <w:t xml:space="preserve"> + (X(3)-X(2))</w:t>
      </w:r>
      <w:r>
        <w:rPr>
          <w:b/>
          <w:i/>
          <w:sz w:val="22"/>
          <w:vertAlign w:val="superscript"/>
        </w:rPr>
        <w:t>2</w:t>
      </w:r>
      <w:r>
        <w:rPr>
          <w:b/>
          <w:i/>
          <w:sz w:val="22"/>
        </w:rPr>
        <w:t xml:space="preserve"> +. . . . . +(X(N)-X(N-1))</w:t>
      </w:r>
      <w:r>
        <w:rPr>
          <w:b/>
          <w:i/>
          <w:sz w:val="22"/>
          <w:vertAlign w:val="superscript"/>
        </w:rPr>
        <w:t>2</w:t>
      </w:r>
      <w:r>
        <w:rPr>
          <w:b/>
          <w:i/>
          <w:sz w:val="22"/>
        </w:rPr>
        <w:t>) / (N-1).</w:t>
      </w:r>
    </w:p>
    <w:p w:rsidR="00954576" w:rsidRDefault="00954576" w:rsidP="00954576">
      <w:pPr>
        <w:pStyle w:val="ga1"/>
        <w:rPr>
          <w:sz w:val="22"/>
        </w:rPr>
      </w:pPr>
      <w:r>
        <w:rPr>
          <w:sz w:val="22"/>
        </w:rPr>
        <w:t xml:space="preserve">2).Построить круговую диаграмму, первый сектор которой, представляет долю интервалов по длине меньших </w:t>
      </w:r>
      <w:r>
        <w:rPr>
          <w:b/>
          <w:i/>
          <w:sz w:val="22"/>
        </w:rPr>
        <w:t>Г(х),</w:t>
      </w:r>
      <w:r>
        <w:rPr>
          <w:sz w:val="22"/>
        </w:rPr>
        <w:t xml:space="preserve"> а второй - больших.</w:t>
      </w:r>
    </w:p>
    <w:p w:rsidR="00954576" w:rsidRDefault="00954576" w:rsidP="00954576">
      <w:pPr>
        <w:pStyle w:val="1"/>
      </w:pPr>
      <w:r>
        <w:t>ЗАДАНИЕ № 2.</w:t>
      </w:r>
    </w:p>
    <w:p w:rsidR="00954576" w:rsidRDefault="00954576" w:rsidP="00954576">
      <w:pPr>
        <w:pStyle w:val="ga1"/>
        <w:rPr>
          <w:sz w:val="23"/>
        </w:rPr>
      </w:pPr>
      <w:r>
        <w:rPr>
          <w:b/>
          <w:sz w:val="23"/>
        </w:rPr>
        <w:t xml:space="preserve">Вариант 5. </w:t>
      </w:r>
      <w:r>
        <w:rPr>
          <w:sz w:val="23"/>
        </w:rPr>
        <w:t xml:space="preserve">Использовать связь и внедрение объектов OLE, для вставки в таблицу EXCEL , объекта, созданного в Редакторе формул. Например, наберите формулу, включающую не менее 10 исходных данных, наберите ее в редакторе </w:t>
      </w:r>
      <w:r>
        <w:rPr>
          <w:sz w:val="23"/>
          <w:lang w:val="en-US"/>
        </w:rPr>
        <w:t>WORD</w:t>
      </w:r>
      <w:r>
        <w:rPr>
          <w:sz w:val="23"/>
        </w:rPr>
        <w:t xml:space="preserve">, скопируйте и вставьте в документ </w:t>
      </w:r>
      <w:r>
        <w:rPr>
          <w:sz w:val="23"/>
          <w:lang w:val="en-US"/>
        </w:rPr>
        <w:t>EXCEL</w:t>
      </w:r>
      <w:r>
        <w:rPr>
          <w:sz w:val="23"/>
        </w:rPr>
        <w:t>, в котором заполните таблицу данными и рассчитайте значение результата, а результат вставьте в документ,</w:t>
      </w:r>
      <w:r w:rsidRPr="00C477C2">
        <w:rPr>
          <w:sz w:val="23"/>
        </w:rPr>
        <w:t xml:space="preserve"> </w:t>
      </w:r>
      <w:r>
        <w:rPr>
          <w:sz w:val="23"/>
        </w:rPr>
        <w:t>созданный в реда</w:t>
      </w:r>
      <w:r>
        <w:rPr>
          <w:sz w:val="23"/>
        </w:rPr>
        <w:t>к</w:t>
      </w:r>
      <w:r>
        <w:rPr>
          <w:sz w:val="23"/>
        </w:rPr>
        <w:t xml:space="preserve">торе </w:t>
      </w:r>
      <w:r>
        <w:rPr>
          <w:sz w:val="23"/>
          <w:lang w:val="en-US"/>
        </w:rPr>
        <w:t>WORD</w:t>
      </w:r>
      <w:r>
        <w:rPr>
          <w:sz w:val="23"/>
        </w:rPr>
        <w:t xml:space="preserve">. </w:t>
      </w:r>
    </w:p>
    <w:p w:rsidR="001F7022" w:rsidRDefault="001F7022"/>
    <w:sectPr w:rsidR="001F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4576"/>
    <w:rsid w:val="001F7022"/>
    <w:rsid w:val="0095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5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57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ga1">
    <w:name w:val="ga1"/>
    <w:basedOn w:val="a"/>
    <w:rsid w:val="009545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2012-04-16T12:31:00Z</dcterms:created>
  <dcterms:modified xsi:type="dcterms:W3CDTF">2012-04-16T12:32:00Z</dcterms:modified>
</cp:coreProperties>
</file>