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A0" w:rsidRPr="00512BA0" w:rsidRDefault="00512BA0" w:rsidP="00512BA0">
      <w:pPr>
        <w:rPr>
          <w:b/>
        </w:rPr>
      </w:pPr>
      <w:r w:rsidRPr="00512BA0">
        <w:rPr>
          <w:b/>
        </w:rPr>
        <w:t>1)ОПРЕДЕЛИТЬ ПАРАМЕТРЫ ВЛАЖНОГО ВОЗДУХА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ЕСЛИ ОН ИМЕЕТ ТЕМПЕРАТУРУ ПО СУХОМУ ТЕРМОМЕТРУ 20 0С И ВЛАГОСОДЕРЖАНИЕ 4 Г/КГ.</w:t>
      </w:r>
    </w:p>
    <w:p w:rsidR="00512BA0" w:rsidRPr="00512BA0" w:rsidRDefault="00512BA0" w:rsidP="00512BA0">
      <w:pPr>
        <w:rPr>
          <w:b/>
        </w:rPr>
      </w:pPr>
    </w:p>
    <w:p w:rsidR="00512BA0" w:rsidRPr="00512BA0" w:rsidRDefault="00512BA0" w:rsidP="00512BA0">
      <w:pPr>
        <w:rPr>
          <w:b/>
        </w:rPr>
      </w:pPr>
      <w:r w:rsidRPr="00512BA0">
        <w:rPr>
          <w:b/>
        </w:rPr>
        <w:t>2)ВОЗДУХ ИМЕЕТ ПАРАМЕТРЫ tc=24 0С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ф=50%. ОПРЕДЕЛИТЬ ПАРАМЕТРЫ ВОЗДУХА ПОСЛЕ ПРОХОЖДЕНИЯ КАМЕРЫ ОРОШЕНИЯ , ЕСЛИ РАЗБРЫЗГИВАЕТСЯ РЕЦИРКУЛЯЦИОННАЯ ВОДА .</w:t>
      </w:r>
    </w:p>
    <w:p w:rsidR="00512BA0" w:rsidRPr="00512BA0" w:rsidRDefault="00512BA0" w:rsidP="00512BA0">
      <w:pPr>
        <w:rPr>
          <w:b/>
        </w:rPr>
      </w:pPr>
    </w:p>
    <w:p w:rsidR="00512BA0" w:rsidRPr="00512BA0" w:rsidRDefault="00512BA0" w:rsidP="00512BA0">
      <w:pPr>
        <w:rPr>
          <w:b/>
        </w:rPr>
      </w:pPr>
      <w:r w:rsidRPr="00512BA0">
        <w:rPr>
          <w:b/>
        </w:rPr>
        <w:t>3)ПЕРЕГРЕТЫЙ ВОДЯНОЙ ПАР С НАЧАЛЬНЫМ ДАВЛЕНИЕМ р1=0,1 МПа</w:t>
      </w:r>
      <w:proofErr w:type="gramStart"/>
      <w:r w:rsidRPr="00512BA0">
        <w:rPr>
          <w:b/>
        </w:rPr>
        <w:t xml:space="preserve"> И</w:t>
      </w:r>
      <w:proofErr w:type="gramEnd"/>
      <w:r w:rsidRPr="00512BA0">
        <w:rPr>
          <w:b/>
        </w:rPr>
        <w:t xml:space="preserve"> НАЧАЛЬНОЙ ТЕМПЕРАТУРОЙ t1=230 0С СЖИМАЕТСЯ ИЗОТЕРМИЧЕСКИ ДО СТЕПЕНИ СУХОСТИ Х2=0,85. ОПРЕДЕЛИТЬ ПАРАМЕТРЫ ПАРА В НАЧАЛЬНОМ И КОНЕЧНОМ СОСТОЯНИИ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КОЛИЧЕСТВО ОТВЕДЕННОЙ ТЕПЛОТЫ ОТ ПАРА , ИЗМЕНЕНИЕ ВНУТРЕННЕЙ ЭНЕРГИИ И РАБОТУ СЖАТИЯ . ИЗОБРАЗИТЬ ТЕПЛОВОЙ ПРОЦЕСС В is-диаграмме.</w:t>
      </w:r>
    </w:p>
    <w:p w:rsidR="00512BA0" w:rsidRPr="00512BA0" w:rsidRDefault="00512BA0" w:rsidP="00512BA0">
      <w:pPr>
        <w:rPr>
          <w:b/>
        </w:rPr>
      </w:pPr>
    </w:p>
    <w:p w:rsidR="00512BA0" w:rsidRPr="00512BA0" w:rsidRDefault="00512BA0" w:rsidP="00512BA0">
      <w:pPr>
        <w:rPr>
          <w:b/>
        </w:rPr>
      </w:pPr>
      <w:r w:rsidRPr="00512BA0">
        <w:rPr>
          <w:b/>
        </w:rPr>
        <w:t>4)ОПРЕДЕЛИТЬ ПЛОТНОСТЬ ТЕПЛОВОГО ПОТОКА ОТ ВОЗДУХА К ВОДНОМУ РАСТВОРУ ХЛОРИДА КАЛЬЦИЯ ( РАССОЛУ )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ЦИРКУЛИРУЮЩЕМУ В ПЛОСКОЙ БАТАРЕЕ КАМЕРЫ ХРАНЕНИЯ СКОРОПОРТЯЩЕГОСЯ СЫРЬЯ ХЛЕБОЗАВОДА , ЕСЛИ СТЕНКА БАТАРЕИ ПОКРЫЛАСЬ СЛОЕМ ЛЬДА ТОЛЩИНОЙ б=5мм. ТЕМПЕРАТУРА В ХОЛОДИЛЬНОЙ КАМЕРЕ tк=4 0С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СРЕДНЯЯ ТЕМПЕРАТУРА РАССОЛА </w:t>
      </w:r>
      <w:proofErr w:type="spellStart"/>
      <w:r w:rsidRPr="00512BA0">
        <w:rPr>
          <w:b/>
        </w:rPr>
        <w:t>tж=</w:t>
      </w:r>
      <w:proofErr w:type="spellEnd"/>
      <w:r w:rsidRPr="00512BA0">
        <w:rPr>
          <w:b/>
        </w:rPr>
        <w:t xml:space="preserve"> -5 0С , КОЭФИЦИЕНТ ТЕПЛООТДАЧИ ОТ ВОЗДУХА КО ЛЬДУ а1=10 Вт/(м2 К), КОЭФИЦИЕНТ ТЕПЛООТДАЧИ ОТ РАССОЛА К СТЕНКЕ а2=5000 Вт/(м2 К) , КОЭФИЦИЕНТ ТЕПЛОПРОВОДНОСТИ ЛЬДА л1=32 Вт/(м2 К) И ТОЛЩИНА СТЕНКИ б=1,5 мм.</w:t>
      </w:r>
    </w:p>
    <w:p w:rsidR="00512BA0" w:rsidRPr="00512BA0" w:rsidRDefault="00512BA0" w:rsidP="00512BA0">
      <w:pPr>
        <w:rPr>
          <w:b/>
        </w:rPr>
      </w:pPr>
    </w:p>
    <w:p w:rsidR="00512BA0" w:rsidRPr="00512BA0" w:rsidRDefault="00512BA0" w:rsidP="00512BA0">
      <w:pPr>
        <w:rPr>
          <w:b/>
        </w:rPr>
      </w:pPr>
      <w:r w:rsidRPr="00512BA0">
        <w:rPr>
          <w:b/>
        </w:rPr>
        <w:t>5)КАКУЮ СРЕДНЮЮ ТЕМПЕРАТУРУ ДОЛЖЕН ИМЕТЬ ПАР В РУБАШКЕ АППАРАТА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ЧТОБЫ ПРИ РАСХОДЕ ТЕПЛОТЫ НА ПРОЦЕСС Q=180 кДж/с ПОДДЕРЖИВАТЬ ТЕМПЕРАТУРУ ПРОДУКТА t2=90 0С? ПЛОЩАДИ КОНТАКТА СТЕНОК АППАРАТА С ПРОДУКТОМ И ПАРОМ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НАХОДЯЩИМСЯ В РУБАШКЕ , F=2 м2 ТОЛЩИНА СТАЛЬНОЙ СТЕНКИ АППАРАТА б=3 мм , КОЭФИЦИЕНТ ТЕПЛОПРОВОДНОСТИ л=50 Вт/(м2 К) , КОЭФИЦИЕНТ ТЕПЛООТДАЧИ ОТ ПАРА К СТЕНКЕ а1=10000 Вт/(м2 К) И КОЭФИЦИЕНТ ТЕПЛООТДАЧИ ОТ СТЕНКИ К ПРОДУКТУ а2=2000 Вт/(м2 К).</w:t>
      </w:r>
    </w:p>
    <w:p w:rsidR="00512BA0" w:rsidRPr="00512BA0" w:rsidRDefault="00512BA0" w:rsidP="00512BA0">
      <w:pPr>
        <w:rPr>
          <w:b/>
        </w:rPr>
      </w:pPr>
    </w:p>
    <w:p w:rsidR="00512BA0" w:rsidRPr="00512BA0" w:rsidRDefault="00512BA0" w:rsidP="00512BA0">
      <w:pPr>
        <w:rPr>
          <w:b/>
        </w:rPr>
      </w:pPr>
      <w:r w:rsidRPr="00512BA0">
        <w:rPr>
          <w:b/>
        </w:rPr>
        <w:t>6)1 КГ ВОЗДУХА ПОТОКА А С ПАРАМЕТРАМИ ф=50%, d=5 г/кг, СМЕШИВАЕТСЯ С 4 КГ ВОЗДУХА ПОТОКА В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С ПАРАМЕТРАМИ i=48 кДж/кг, t=20 0С . ОПРЕДЕЛИТЬ ПАРАМЕТРЫ СМЕШАННОГО ВОЗДУХА </w:t>
      </w:r>
      <w:proofErr w:type="spellStart"/>
      <w:r w:rsidRPr="00512BA0">
        <w:rPr>
          <w:b/>
        </w:rPr>
        <w:t>ф,i</w:t>
      </w:r>
      <w:proofErr w:type="spellEnd"/>
      <w:r w:rsidRPr="00512BA0">
        <w:rPr>
          <w:b/>
        </w:rPr>
        <w:t>. ИЗОБРАЗИТЬ ПРОЦЕСС В i-d-диаграмме ВЛАЖНОГО ВОЗДУХА</w:t>
      </w:r>
      <w:proofErr w:type="gramStart"/>
      <w:r w:rsidRPr="00512BA0">
        <w:rPr>
          <w:b/>
        </w:rPr>
        <w:t xml:space="preserve"> .</w:t>
      </w:r>
      <w:proofErr w:type="gramEnd"/>
    </w:p>
    <w:p w:rsidR="00512BA0" w:rsidRPr="00512BA0" w:rsidRDefault="00512BA0" w:rsidP="00512BA0">
      <w:pPr>
        <w:rPr>
          <w:b/>
        </w:rPr>
      </w:pPr>
    </w:p>
    <w:p w:rsidR="004255A2" w:rsidRPr="00512BA0" w:rsidRDefault="00512BA0" w:rsidP="00512BA0">
      <w:pPr>
        <w:rPr>
          <w:b/>
        </w:rPr>
      </w:pPr>
      <w:r w:rsidRPr="00512BA0">
        <w:rPr>
          <w:b/>
        </w:rPr>
        <w:t>7)ОПРЕДЕЛИТЬ СУММАРНЫЙ РАСЧЕТНЫЙ РАСХОД ТЕПЛОТЫ НА ТЕХНОЛОГИЧЕСКИЕ НУЖДЫ И ОТОПЛЕНИЕ МЯСОКОМБИНАТА ПРОИЗВОДИТЕЛЬНОСТЬЮ Рi=5 т/ч</w:t>
      </w:r>
      <w:proofErr w:type="gramStart"/>
      <w:r w:rsidRPr="00512BA0">
        <w:rPr>
          <w:b/>
        </w:rPr>
        <w:t xml:space="preserve"> ,</w:t>
      </w:r>
      <w:proofErr w:type="gramEnd"/>
      <w:r w:rsidRPr="00512BA0">
        <w:rPr>
          <w:b/>
        </w:rPr>
        <w:t xml:space="preserve"> ЕСЛИ УДЕЛЬНЫЙ РАСХОД ТЕПЛОТЫ НА ВЫРАБОТКУ МЯСА gi=1,3 ГДж/т , ОБЪЕМ ОТАПЛИВАЕМЫХ ЗДАНИЙ ПО НАРУЖНОМУ ОБМЕРУ Vн=40 103 м3, УДЕЛЬНАЯ ОТОПИТЕЛЬНАЯ ХАРАКТЕРИСТИКА ЗДАНИЯ g0=0,25 Вт/(м2 К), СРЕДНЯЯ ТЕМПЕРАТУРА ВОЗДУХА ВНУТРИ ПОМЕЩЕНИЯ </w:t>
      </w:r>
      <w:proofErr w:type="spellStart"/>
      <w:r w:rsidRPr="00512BA0">
        <w:rPr>
          <w:b/>
        </w:rPr>
        <w:t>tвн=</w:t>
      </w:r>
      <w:proofErr w:type="spellEnd"/>
      <w:r w:rsidRPr="00512BA0">
        <w:rPr>
          <w:b/>
        </w:rPr>
        <w:t xml:space="preserve"> -25 0С И РАСЧЕТНАЯ НАРУЖНАЯ ТЕМПЕРАТУРА ВОЗДУХА </w:t>
      </w:r>
      <w:proofErr w:type="spellStart"/>
      <w:proofErr w:type="gramStart"/>
      <w:r w:rsidRPr="00512BA0">
        <w:rPr>
          <w:b/>
        </w:rPr>
        <w:t>t</w:t>
      </w:r>
      <w:proofErr w:type="gramEnd"/>
      <w:r w:rsidRPr="00512BA0">
        <w:rPr>
          <w:b/>
        </w:rPr>
        <w:t>нар=</w:t>
      </w:r>
      <w:proofErr w:type="spellEnd"/>
      <w:r w:rsidRPr="00512BA0">
        <w:rPr>
          <w:b/>
        </w:rPr>
        <w:t xml:space="preserve"> -25 0С.</w:t>
      </w:r>
    </w:p>
    <w:sectPr w:rsidR="004255A2" w:rsidRPr="00512BA0" w:rsidSect="0004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12BA0"/>
    <w:rsid w:val="0004504B"/>
    <w:rsid w:val="000C602F"/>
    <w:rsid w:val="00512BA0"/>
    <w:rsid w:val="0068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>WareZ Provider 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2012-04-02T10:18:00Z</dcterms:created>
  <dcterms:modified xsi:type="dcterms:W3CDTF">2012-04-02T10:20:00Z</dcterms:modified>
</cp:coreProperties>
</file>