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BA" w:rsidRPr="009847BA" w:rsidRDefault="009847BA">
      <w:pPr>
        <w:rPr>
          <w:rStyle w:val="hps"/>
          <w:b/>
        </w:rPr>
      </w:pPr>
      <w:r w:rsidRPr="009847BA">
        <w:rPr>
          <w:rStyle w:val="hps"/>
          <w:b/>
        </w:rPr>
        <w:t>Лабораторная работа № 4</w:t>
      </w:r>
    </w:p>
    <w:p w:rsidR="009847BA" w:rsidRDefault="009847BA">
      <w:pPr>
        <w:rPr>
          <w:rStyle w:val="hps"/>
          <w:lang w:val="en-US"/>
        </w:rPr>
      </w:pPr>
    </w:p>
    <w:p w:rsidR="000B2648" w:rsidRPr="00AB709D" w:rsidRDefault="009847BA">
      <w:pPr>
        <w:rPr>
          <w:rStyle w:val="hps"/>
        </w:rPr>
      </w:pPr>
      <w:r>
        <w:rPr>
          <w:rStyle w:val="hps"/>
        </w:rPr>
        <w:t>4.1.</w:t>
      </w:r>
      <w:r>
        <w:t xml:space="preserve"> </w:t>
      </w:r>
      <w:r>
        <w:rPr>
          <w:rStyle w:val="hps"/>
        </w:rPr>
        <w:t>Тема:</w:t>
      </w:r>
      <w:r>
        <w:t xml:space="preserve"> </w:t>
      </w:r>
      <w:r>
        <w:rPr>
          <w:rStyle w:val="hps"/>
        </w:rPr>
        <w:t>Прямой</w:t>
      </w:r>
      <w:r>
        <w:t xml:space="preserve"> </w:t>
      </w:r>
      <w:r>
        <w:rPr>
          <w:rStyle w:val="hps"/>
        </w:rPr>
        <w:t>доступ и</w:t>
      </w:r>
      <w:r>
        <w:t xml:space="preserve"> </w:t>
      </w:r>
      <w:r>
        <w:rPr>
          <w:rStyle w:val="hps"/>
        </w:rPr>
        <w:t>хеширования.</w:t>
      </w:r>
      <w:r>
        <w:br/>
      </w:r>
      <w:r>
        <w:br/>
        <w:t> </w:t>
      </w:r>
      <w:r>
        <w:br/>
      </w:r>
      <w:r>
        <w:br/>
      </w:r>
      <w:r>
        <w:rPr>
          <w:rStyle w:val="hps"/>
        </w:rPr>
        <w:t>4.2.</w:t>
      </w:r>
      <w:r>
        <w:t xml:space="preserve"> </w:t>
      </w:r>
      <w:r>
        <w:rPr>
          <w:rStyle w:val="hps"/>
        </w:rPr>
        <w:t>Цель работы:</w:t>
      </w:r>
      <w:r>
        <w:t xml:space="preserve"> </w:t>
      </w:r>
      <w:r>
        <w:rPr>
          <w:rStyle w:val="hps"/>
        </w:rPr>
        <w:t>Получить</w:t>
      </w:r>
      <w:r>
        <w:t xml:space="preserve"> </w:t>
      </w:r>
      <w:r>
        <w:rPr>
          <w:rStyle w:val="hps"/>
        </w:rPr>
        <w:t>навыки организации</w:t>
      </w:r>
      <w:r>
        <w:t xml:space="preserve"> </w:t>
      </w:r>
      <w:r>
        <w:rPr>
          <w:rStyle w:val="hps"/>
        </w:rPr>
        <w:t>данных в виде таблиц</w:t>
      </w:r>
      <w:r>
        <w:t xml:space="preserve"> </w:t>
      </w:r>
      <w:r>
        <w:rPr>
          <w:rStyle w:val="hps"/>
        </w:rPr>
        <w:t>прямого</w:t>
      </w:r>
      <w:r>
        <w:t xml:space="preserve"> </w:t>
      </w:r>
      <w:r>
        <w:rPr>
          <w:rStyle w:val="hps"/>
        </w:rPr>
        <w:t>доступа и</w:t>
      </w:r>
      <w:r>
        <w:t xml:space="preserve"> </w:t>
      </w:r>
      <w:r w:rsidR="004246DC">
        <w:rPr>
          <w:rStyle w:val="hps"/>
        </w:rPr>
        <w:t xml:space="preserve">хешированных </w:t>
      </w:r>
      <w:bookmarkStart w:id="0" w:name="_GoBack"/>
      <w:bookmarkEnd w:id="0"/>
      <w:r>
        <w:rPr>
          <w:rStyle w:val="hps"/>
        </w:rPr>
        <w:t>таблиц.</w:t>
      </w:r>
      <w:r>
        <w:br/>
      </w:r>
      <w:r>
        <w:br/>
        <w:t> </w:t>
      </w:r>
      <w:r>
        <w:br/>
      </w:r>
      <w:r>
        <w:br/>
      </w:r>
      <w:r>
        <w:br/>
        <w:t> </w:t>
      </w:r>
      <w:r>
        <w:br/>
      </w:r>
      <w:r>
        <w:br/>
      </w:r>
      <w:r w:rsidRPr="009847BA">
        <w:rPr>
          <w:rStyle w:val="hps"/>
          <w:b/>
        </w:rPr>
        <w:t>4.4.</w:t>
      </w:r>
      <w:r w:rsidRPr="009847BA">
        <w:rPr>
          <w:b/>
        </w:rPr>
        <w:t xml:space="preserve"> </w:t>
      </w:r>
      <w:r w:rsidRPr="009847BA">
        <w:rPr>
          <w:rStyle w:val="hps"/>
          <w:b/>
        </w:rPr>
        <w:t>индивидуальные задания.</w:t>
      </w:r>
      <w:r w:rsidRPr="009847BA">
        <w:rPr>
          <w:b/>
        </w:rPr>
        <w:br/>
      </w:r>
      <w:r>
        <w:br/>
      </w:r>
      <w:r>
        <w:rPr>
          <w:rStyle w:val="hps"/>
        </w:rPr>
        <w:t>Для</w:t>
      </w:r>
      <w:r>
        <w:t xml:space="preserve"> </w:t>
      </w:r>
      <w:r>
        <w:rPr>
          <w:rStyle w:val="hps"/>
        </w:rPr>
        <w:t>содержимого файла</w:t>
      </w:r>
      <w:r>
        <w:t xml:space="preserve"> </w:t>
      </w:r>
      <w:r>
        <w:rPr>
          <w:rStyle w:val="hps"/>
        </w:rPr>
        <w:t>создать таблицу</w:t>
      </w:r>
      <w:r>
        <w:t xml:space="preserve"> </w:t>
      </w:r>
      <w:r>
        <w:rPr>
          <w:rStyle w:val="hps"/>
        </w:rPr>
        <w:t>прямого доступа</w:t>
      </w:r>
      <w:r>
        <w:t xml:space="preserve"> </w:t>
      </w:r>
      <w:r>
        <w:rPr>
          <w:rStyle w:val="hps"/>
        </w:rPr>
        <w:t>или хэш</w:t>
      </w:r>
      <w:r>
        <w:t xml:space="preserve">-таблицу. </w:t>
      </w:r>
      <w:r>
        <w:rPr>
          <w:rStyle w:val="hps"/>
        </w:rPr>
        <w:t>Проверить работоспособность</w:t>
      </w:r>
      <w:r>
        <w:t xml:space="preserve"> </w:t>
      </w:r>
      <w:r>
        <w:rPr>
          <w:rStyle w:val="hps"/>
        </w:rPr>
        <w:t>созданных таблиц</w:t>
      </w:r>
      <w:r>
        <w:t xml:space="preserve"> </w:t>
      </w:r>
      <w:r>
        <w:rPr>
          <w:rStyle w:val="hps"/>
        </w:rPr>
        <w:t>на примере</w:t>
      </w:r>
      <w:r>
        <w:t xml:space="preserve"> </w:t>
      </w:r>
      <w:r>
        <w:rPr>
          <w:rStyle w:val="hps"/>
        </w:rPr>
        <w:t>операций поиска.</w:t>
      </w:r>
      <w:r>
        <w:t xml:space="preserve"> </w:t>
      </w:r>
      <w:r>
        <w:rPr>
          <w:rStyle w:val="hps"/>
        </w:rPr>
        <w:t>Сравнить</w:t>
      </w:r>
      <w:r>
        <w:t xml:space="preserve"> </w:t>
      </w:r>
      <w:r>
        <w:rPr>
          <w:rStyle w:val="hps"/>
        </w:rPr>
        <w:t>время поиска данных</w:t>
      </w:r>
      <w:r>
        <w:t xml:space="preserve"> </w:t>
      </w:r>
      <w:r>
        <w:rPr>
          <w:rStyle w:val="hps"/>
        </w:rPr>
        <w:t>по ключу</w:t>
      </w:r>
      <w:r>
        <w:t xml:space="preserve"> </w:t>
      </w:r>
      <w:r>
        <w:rPr>
          <w:rStyle w:val="hps"/>
        </w:rPr>
        <w:t>непосредственно в файле</w:t>
      </w:r>
      <w:r>
        <w:t xml:space="preserve"> </w:t>
      </w:r>
      <w:r>
        <w:rPr>
          <w:rStyle w:val="hps"/>
        </w:rPr>
        <w:t>и с</w:t>
      </w:r>
      <w:r>
        <w:t xml:space="preserve"> </w:t>
      </w:r>
      <w:r>
        <w:rPr>
          <w:rStyle w:val="hps"/>
        </w:rPr>
        <w:t>использованием созданных</w:t>
      </w:r>
      <w:r>
        <w:t xml:space="preserve"> </w:t>
      </w:r>
      <w:r>
        <w:rPr>
          <w:rStyle w:val="hps"/>
        </w:rPr>
        <w:t>таблиц.</w:t>
      </w:r>
    </w:p>
    <w:p w:rsidR="009847BA" w:rsidRPr="00AB709D" w:rsidRDefault="009847BA">
      <w:pPr>
        <w:rPr>
          <w:rStyle w:val="hps"/>
        </w:rPr>
      </w:pPr>
    </w:p>
    <w:p w:rsidR="009847BA" w:rsidRPr="00AB709D" w:rsidRDefault="009847BA">
      <w:pPr>
        <w:rPr>
          <w:rStyle w:val="hps"/>
        </w:rPr>
      </w:pPr>
      <w:r>
        <w:rPr>
          <w:rStyle w:val="hps"/>
        </w:rPr>
        <w:t>Таблица 1.</w:t>
      </w:r>
      <w:r>
        <w:rPr>
          <w:rStyle w:val="shorttext"/>
        </w:rPr>
        <w:t xml:space="preserve"> </w:t>
      </w:r>
      <w:r>
        <w:rPr>
          <w:rStyle w:val="hps"/>
        </w:rPr>
        <w:t>Исходные данные</w:t>
      </w:r>
      <w:r>
        <w:rPr>
          <w:rStyle w:val="shorttext"/>
        </w:rPr>
        <w:t xml:space="preserve"> </w:t>
      </w:r>
      <w:r>
        <w:rPr>
          <w:rStyle w:val="hps"/>
        </w:rPr>
        <w:t>к лабораторной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847BA" w:rsidTr="009847BA">
        <w:tc>
          <w:tcPr>
            <w:tcW w:w="2392" w:type="dxa"/>
          </w:tcPr>
          <w:p w:rsidR="009847BA" w:rsidRDefault="009847BA">
            <w:pPr>
              <w:rPr>
                <w:lang w:val="en-US"/>
              </w:rPr>
            </w:pPr>
            <w:r>
              <w:rPr>
                <w:rStyle w:val="hps"/>
              </w:rPr>
              <w:t>Содержание</w:t>
            </w:r>
            <w:r>
              <w:t xml:space="preserve"> </w:t>
            </w:r>
            <w:r>
              <w:rPr>
                <w:rStyle w:val="hps"/>
              </w:rPr>
              <w:t>исходных данных</w:t>
            </w:r>
          </w:p>
        </w:tc>
        <w:tc>
          <w:tcPr>
            <w:tcW w:w="2393" w:type="dxa"/>
          </w:tcPr>
          <w:p w:rsidR="009847BA" w:rsidRDefault="009847BA">
            <w:pPr>
              <w:rPr>
                <w:lang w:val="en-US"/>
              </w:rPr>
            </w:pPr>
            <w:r>
              <w:rPr>
                <w:rStyle w:val="hps"/>
              </w:rPr>
              <w:t>Таблица</w:t>
            </w:r>
          </w:p>
        </w:tc>
        <w:tc>
          <w:tcPr>
            <w:tcW w:w="2393" w:type="dxa"/>
          </w:tcPr>
          <w:p w:rsidR="009847BA" w:rsidRDefault="009847BA">
            <w:pPr>
              <w:rPr>
                <w:lang w:val="en-US"/>
              </w:rPr>
            </w:pPr>
            <w:r>
              <w:rPr>
                <w:rStyle w:val="hps"/>
              </w:rPr>
              <w:t>Хэш-функция</w:t>
            </w:r>
            <w:r>
              <w:br/>
            </w:r>
          </w:p>
        </w:tc>
        <w:tc>
          <w:tcPr>
            <w:tcW w:w="2393" w:type="dxa"/>
          </w:tcPr>
          <w:p w:rsidR="009847BA" w:rsidRDefault="009847BA">
            <w:pPr>
              <w:rPr>
                <w:lang w:val="en-US"/>
              </w:rPr>
            </w:pPr>
            <w:r>
              <w:rPr>
                <w:rStyle w:val="hps"/>
              </w:rPr>
              <w:t>Примечание</w:t>
            </w:r>
          </w:p>
        </w:tc>
      </w:tr>
      <w:tr w:rsidR="009847BA" w:rsidRPr="009847BA" w:rsidTr="009847BA">
        <w:tc>
          <w:tcPr>
            <w:tcW w:w="2392" w:type="dxa"/>
          </w:tcPr>
          <w:p w:rsidR="009847BA" w:rsidRPr="009847BA" w:rsidRDefault="009847BA">
            <w:r>
              <w:rPr>
                <w:rStyle w:val="hps"/>
              </w:rPr>
              <w:t>Номер зачетной книжки</w:t>
            </w:r>
            <w:r>
              <w:br/>
            </w:r>
            <w:r>
              <w:br/>
            </w:r>
            <w:r>
              <w:rPr>
                <w:rStyle w:val="hps"/>
              </w:rPr>
              <w:t>фамилия студента</w:t>
            </w:r>
            <w:r>
              <w:br/>
            </w:r>
            <w:r>
              <w:br/>
            </w:r>
            <w:r>
              <w:rPr>
                <w:rStyle w:val="hps"/>
              </w:rPr>
              <w:t>средний балл</w:t>
            </w:r>
          </w:p>
        </w:tc>
        <w:tc>
          <w:tcPr>
            <w:tcW w:w="2393" w:type="dxa"/>
          </w:tcPr>
          <w:p w:rsidR="009847BA" w:rsidRPr="009847BA" w:rsidRDefault="009847BA">
            <w:r>
              <w:rPr>
                <w:rStyle w:val="hps"/>
              </w:rPr>
              <w:t>Хеш</w:t>
            </w:r>
            <w:r>
              <w:t xml:space="preserve">-таблица </w:t>
            </w:r>
            <w:r>
              <w:rPr>
                <w:rStyle w:val="hps"/>
              </w:rPr>
              <w:t>с повторным</w:t>
            </w:r>
            <w:r>
              <w:t xml:space="preserve"> </w:t>
            </w:r>
            <w:r>
              <w:rPr>
                <w:rStyle w:val="hps"/>
              </w:rPr>
              <w:t>хешированием</w:t>
            </w:r>
            <w:r>
              <w:br/>
            </w:r>
          </w:p>
        </w:tc>
        <w:tc>
          <w:tcPr>
            <w:tcW w:w="2393" w:type="dxa"/>
          </w:tcPr>
          <w:p w:rsidR="009847BA" w:rsidRPr="009847BA" w:rsidRDefault="009847BA">
            <w:r>
              <w:rPr>
                <w:rStyle w:val="hps"/>
              </w:rPr>
              <w:t>Деление</w:t>
            </w:r>
            <w:r>
              <w:t xml:space="preserve"> </w:t>
            </w:r>
            <w:r>
              <w:rPr>
                <w:rStyle w:val="hps"/>
              </w:rPr>
              <w:t>по модулю</w:t>
            </w:r>
            <w:r>
              <w:br/>
            </w:r>
            <w:r>
              <w:br/>
            </w:r>
            <w:r>
              <w:rPr>
                <w:rStyle w:val="hps"/>
              </w:rPr>
              <w:t>Повторное</w:t>
            </w:r>
            <w:r>
              <w:t xml:space="preserve"> </w:t>
            </w:r>
            <w:r>
              <w:rPr>
                <w:rStyle w:val="hps"/>
              </w:rPr>
              <w:t>хеширование</w:t>
            </w:r>
            <w:r>
              <w:t>:</w:t>
            </w:r>
            <w:r>
              <w:br/>
            </w:r>
            <w:r>
              <w:br/>
            </w:r>
            <w:proofErr w:type="spellStart"/>
            <w:r>
              <w:rPr>
                <w:rStyle w:val="hps"/>
              </w:rPr>
              <w:t>Адр</w:t>
            </w:r>
            <w:proofErr w:type="spellEnd"/>
            <w:r>
              <w:t xml:space="preserve"> </w:t>
            </w:r>
            <w:r>
              <w:rPr>
                <w:rStyle w:val="hps"/>
              </w:rPr>
              <w:t>=</w:t>
            </w:r>
            <w:r>
              <w:t xml:space="preserve"> </w:t>
            </w:r>
            <w:proofErr w:type="spellStart"/>
            <w:r>
              <w:rPr>
                <w:rStyle w:val="hps"/>
              </w:rPr>
              <w:t>Адр</w:t>
            </w:r>
            <w:proofErr w:type="spellEnd"/>
            <w:r>
              <w:t xml:space="preserve"> </w:t>
            </w:r>
            <w:r>
              <w:rPr>
                <w:rStyle w:val="hps"/>
              </w:rPr>
              <w:t>+1</w:t>
            </w:r>
          </w:p>
        </w:tc>
        <w:tc>
          <w:tcPr>
            <w:tcW w:w="2393" w:type="dxa"/>
          </w:tcPr>
          <w:p w:rsidR="009847BA" w:rsidRPr="009847BA" w:rsidRDefault="009847BA">
            <w:r>
              <w:rPr>
                <w:rStyle w:val="hps"/>
              </w:rPr>
              <w:t>Ключ</w:t>
            </w:r>
            <w:r>
              <w:t xml:space="preserve"> </w:t>
            </w:r>
            <w:r>
              <w:rPr>
                <w:rStyle w:val="hps"/>
              </w:rPr>
              <w:t>- фамилия</w:t>
            </w:r>
          </w:p>
        </w:tc>
      </w:tr>
    </w:tbl>
    <w:p w:rsidR="009847BA" w:rsidRDefault="009847BA">
      <w:pPr>
        <w:rPr>
          <w:lang w:val="en-US"/>
        </w:rPr>
      </w:pPr>
    </w:p>
    <w:p w:rsidR="00700729" w:rsidRPr="00700729" w:rsidRDefault="00700729"/>
    <w:sectPr w:rsidR="00700729" w:rsidRPr="0070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BA"/>
    <w:rsid w:val="000B2648"/>
    <w:rsid w:val="004246DC"/>
    <w:rsid w:val="00700729"/>
    <w:rsid w:val="009847BA"/>
    <w:rsid w:val="00AB709D"/>
    <w:rsid w:val="00D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847BA"/>
  </w:style>
  <w:style w:type="character" w:customStyle="1" w:styleId="shorttext">
    <w:name w:val="short_text"/>
    <w:basedOn w:val="a0"/>
    <w:rsid w:val="009847BA"/>
  </w:style>
  <w:style w:type="table" w:styleId="a3">
    <w:name w:val="Table Grid"/>
    <w:basedOn w:val="a1"/>
    <w:uiPriority w:val="59"/>
    <w:rsid w:val="0098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847BA"/>
  </w:style>
  <w:style w:type="character" w:customStyle="1" w:styleId="shorttext">
    <w:name w:val="short_text"/>
    <w:basedOn w:val="a0"/>
    <w:rsid w:val="009847BA"/>
  </w:style>
  <w:style w:type="table" w:styleId="a3">
    <w:name w:val="Table Grid"/>
    <w:basedOn w:val="a1"/>
    <w:uiPriority w:val="59"/>
    <w:rsid w:val="0098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2012-03-24T17:18:00Z</dcterms:created>
  <dcterms:modified xsi:type="dcterms:W3CDTF">2012-03-24T17:18:00Z</dcterms:modified>
</cp:coreProperties>
</file>