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28" w:rsidRDefault="00D83028" w:rsidP="00D83028">
      <w:pPr>
        <w:pStyle w:val="1"/>
      </w:pPr>
      <w:r>
        <w:t>Постановка задачи</w:t>
      </w:r>
    </w:p>
    <w:p w:rsidR="00D83028" w:rsidRDefault="00D83028" w:rsidP="00D83028">
      <w:r>
        <w:t>Задача посвящена временному и частотному (спектральному) методам расчета реакции цепей на сигналы произвольной формы. В качестве такого сигнала используется импульс прямоугольной формы (видеоимпульс).</w:t>
      </w:r>
    </w:p>
    <w:p w:rsidR="00D83028" w:rsidRDefault="00D83028" w:rsidP="00D83028">
      <w:r>
        <w:t>Электрические схемы цепей (рис. 6) содержат емкости</w:t>
      </w:r>
      <w:proofErr w:type="gramStart"/>
      <w:r>
        <w:t xml:space="preserve"> </w:t>
      </w:r>
      <w:r w:rsidRPr="006A7643">
        <w:rPr>
          <w:i/>
        </w:rPr>
        <w:t>С</w:t>
      </w:r>
      <w:proofErr w:type="gramEnd"/>
      <w:r>
        <w:t xml:space="preserve"> или индуктивности </w:t>
      </w:r>
      <w:r w:rsidRPr="006A7643">
        <w:rPr>
          <w:i/>
        </w:rPr>
        <w:t>L</w:t>
      </w:r>
      <w:r>
        <w:t xml:space="preserve">, а также сопротивления </w:t>
      </w:r>
      <w:r w:rsidRPr="006A7643">
        <w:rPr>
          <w:i/>
        </w:rPr>
        <w:t>R</w:t>
      </w:r>
      <w:r>
        <w:t xml:space="preserve">. Для всех вариантов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. В схемах, где имеется сопротивление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, его величина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=0,2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A7643">
        <w:rPr>
          <w:rFonts w:eastAsiaTheme="minorEastAsia"/>
        </w:rPr>
        <w:t>.</w:t>
      </w:r>
      <w:r>
        <w:t xml:space="preserve"> Во всех схемах входным напряжением</w:t>
      </w:r>
      <w:r w:rsidRPr="006A764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 является прямоугольный импульс длительностью</w:t>
      </w:r>
      <w:r w:rsidRPr="003D2A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>
        <w:t xml:space="preserve"> и амплитудой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</w:p>
    <w:p w:rsidR="00D83028" w:rsidRDefault="00D83028" w:rsidP="00D83028"/>
    <w:p w:rsidR="00D83028" w:rsidRPr="004D31A9" w:rsidRDefault="00D83028" w:rsidP="00D8302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EC3295" wp14:editId="425D43D0">
                <wp:simplePos x="0" y="0"/>
                <wp:positionH relativeFrom="column">
                  <wp:posOffset>-27940</wp:posOffset>
                </wp:positionH>
                <wp:positionV relativeFrom="paragraph">
                  <wp:posOffset>621030</wp:posOffset>
                </wp:positionV>
                <wp:extent cx="2167890" cy="1161415"/>
                <wp:effectExtent l="0" t="0" r="0" b="635"/>
                <wp:wrapSquare wrapText="bothSides"/>
                <wp:docPr id="252" name="Группа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0" cy="1161415"/>
                          <a:chOff x="0" y="0"/>
                          <a:chExt cx="2167890" cy="1161755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57955" y="1030310"/>
                            <a:ext cx="1983105" cy="131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83028" w:rsidRPr="003F45BA" w:rsidRDefault="00D83028" w:rsidP="00D83028">
                              <w:pPr>
                                <w:pStyle w:val="a4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t>Рисунок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51" name="Группа 251"/>
                        <wpg:cNvGrpSpPr/>
                        <wpg:grpSpPr>
                          <a:xfrm>
                            <a:off x="0" y="0"/>
                            <a:ext cx="2167890" cy="957580"/>
                            <a:chOff x="0" y="0"/>
                            <a:chExt cx="2167979" cy="957733"/>
                          </a:xfrm>
                        </wpg:grpSpPr>
                        <wps:wsp>
                          <wps:cNvPr id="21" name="Прямая соединительная линия 21"/>
                          <wps:cNvCnPr/>
                          <wps:spPr>
                            <a:xfrm>
                              <a:off x="154546" y="276896"/>
                              <a:ext cx="179641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180304" y="901521"/>
                              <a:ext cx="178054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>
                              <a:off x="1056067" y="276896"/>
                              <a:ext cx="0" cy="62420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оугольник 27"/>
                          <wps:cNvSpPr/>
                          <wps:spPr>
                            <a:xfrm>
                              <a:off x="444321" y="212502"/>
                              <a:ext cx="466090" cy="1333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Прямоугольник 35"/>
                          <wps:cNvSpPr/>
                          <wps:spPr>
                            <a:xfrm rot="5400000">
                              <a:off x="878983" y="524814"/>
                              <a:ext cx="342900" cy="1327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оле 54"/>
                          <wps:cNvSpPr txBox="1"/>
                          <wps:spPr>
                            <a:xfrm>
                              <a:off x="1068946" y="457200"/>
                              <a:ext cx="33274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3028" w:rsidRPr="00B920E4" w:rsidRDefault="00D83028" w:rsidP="00D83028">
                                <w:pPr>
                                  <w:spacing w:line="240" w:lineRule="auto"/>
                                  <w:ind w:firstLine="0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оле 55"/>
                          <wps:cNvSpPr txBox="1"/>
                          <wps:spPr>
                            <a:xfrm>
                              <a:off x="1835239" y="463640"/>
                              <a:ext cx="33274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3028" w:rsidRPr="00B920E4" w:rsidRDefault="00D83028" w:rsidP="00D83028">
                                <w:pPr>
                                  <w:spacing w:line="240" w:lineRule="auto"/>
                                  <w:ind w:firstLine="0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оле 59"/>
                          <wps:cNvSpPr txBox="1"/>
                          <wps:spPr>
                            <a:xfrm>
                              <a:off x="0" y="515155"/>
                              <a:ext cx="33274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3028" w:rsidRPr="00B920E4" w:rsidRDefault="00D83028" w:rsidP="00D83028">
                                <w:pPr>
                                  <w:spacing w:line="240" w:lineRule="auto"/>
                                  <w:ind w:firstLine="0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U</w:t>
                                </w:r>
                                <w:r w:rsidRPr="00DB2E94"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оле 52"/>
                          <wps:cNvSpPr txBox="1"/>
                          <wps:spPr>
                            <a:xfrm>
                              <a:off x="515155" y="0"/>
                              <a:ext cx="33274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3028" w:rsidRPr="00B920E4" w:rsidRDefault="00D83028" w:rsidP="00D83028">
                                <w:pPr>
                                  <w:spacing w:line="240" w:lineRule="auto"/>
                                  <w:ind w:firstLine="0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R</w:t>
                                </w:r>
                                <w:r w:rsidRPr="00B920E4">
                                  <w:rPr>
                                    <w:sz w:val="16"/>
                                    <w:szCs w:val="1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>
                              <a:off x="1584101" y="283336"/>
                              <a:ext cx="0" cy="2635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Прямая соединительная линия 232"/>
                          <wps:cNvCnPr/>
                          <wps:spPr>
                            <a:xfrm>
                              <a:off x="1584101" y="637505"/>
                              <a:ext cx="0" cy="2635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Прямая соединительная линия 233"/>
                          <wps:cNvCnPr/>
                          <wps:spPr>
                            <a:xfrm flipH="1">
                              <a:off x="1487510" y="547352"/>
                              <a:ext cx="19304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Прямая соединительная линия 234"/>
                          <wps:cNvCnPr/>
                          <wps:spPr>
                            <a:xfrm flipH="1">
                              <a:off x="1487510" y="637505"/>
                              <a:ext cx="19304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Поле 235"/>
                          <wps:cNvSpPr txBox="1"/>
                          <wps:spPr>
                            <a:xfrm>
                              <a:off x="1584101" y="463640"/>
                              <a:ext cx="33274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3028" w:rsidRPr="00546DD9" w:rsidRDefault="00D83028" w:rsidP="00D83028">
                                <w:pPr>
                                  <w:spacing w:line="240" w:lineRule="auto"/>
                                  <w:ind w:firstLine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8" name="Группа 238"/>
                          <wpg:cNvGrpSpPr/>
                          <wpg:grpSpPr>
                            <a:xfrm>
                              <a:off x="1848118" y="225381"/>
                              <a:ext cx="186744" cy="107727"/>
                              <a:chOff x="0" y="0"/>
                              <a:chExt cx="186744" cy="107727"/>
                            </a:xfrm>
                          </wpg:grpSpPr>
                          <wps:wsp>
                            <wps:cNvPr id="236" name="Овал 236"/>
                            <wps:cNvSpPr/>
                            <wps:spPr>
                              <a:xfrm>
                                <a:off x="38637" y="12879"/>
                                <a:ext cx="96592" cy="88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Прямая соединительная линия 237"/>
                            <wps:cNvCnPr/>
                            <wps:spPr>
                              <a:xfrm flipH="1">
                                <a:off x="0" y="0"/>
                                <a:ext cx="186744" cy="10772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9" name="Группа 239"/>
                          <wpg:cNvGrpSpPr/>
                          <wpg:grpSpPr>
                            <a:xfrm>
                              <a:off x="1854557" y="850006"/>
                              <a:ext cx="186744" cy="107727"/>
                              <a:chOff x="0" y="0"/>
                              <a:chExt cx="186744" cy="107727"/>
                            </a:xfrm>
                          </wpg:grpSpPr>
                          <wps:wsp>
                            <wps:cNvPr id="240" name="Овал 240"/>
                            <wps:cNvSpPr/>
                            <wps:spPr>
                              <a:xfrm>
                                <a:off x="38637" y="12879"/>
                                <a:ext cx="96592" cy="88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Прямая соединительная линия 241"/>
                            <wps:cNvCnPr/>
                            <wps:spPr>
                              <a:xfrm flipH="1">
                                <a:off x="0" y="0"/>
                                <a:ext cx="186744" cy="10772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5" name="Группа 245"/>
                          <wpg:cNvGrpSpPr/>
                          <wpg:grpSpPr>
                            <a:xfrm>
                              <a:off x="77273" y="225381"/>
                              <a:ext cx="186744" cy="107727"/>
                              <a:chOff x="0" y="0"/>
                              <a:chExt cx="186744" cy="107727"/>
                            </a:xfrm>
                          </wpg:grpSpPr>
                          <wps:wsp>
                            <wps:cNvPr id="246" name="Овал 246"/>
                            <wps:cNvSpPr/>
                            <wps:spPr>
                              <a:xfrm>
                                <a:off x="38637" y="12879"/>
                                <a:ext cx="96592" cy="88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Прямая соединительная линия 247"/>
                            <wps:cNvCnPr/>
                            <wps:spPr>
                              <a:xfrm flipH="1">
                                <a:off x="0" y="0"/>
                                <a:ext cx="186744" cy="10772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8" name="Группа 248"/>
                          <wpg:cNvGrpSpPr/>
                          <wpg:grpSpPr>
                            <a:xfrm>
                              <a:off x="83712" y="850006"/>
                              <a:ext cx="186744" cy="107727"/>
                              <a:chOff x="0" y="0"/>
                              <a:chExt cx="186744" cy="107727"/>
                            </a:xfrm>
                          </wpg:grpSpPr>
                          <wps:wsp>
                            <wps:cNvPr id="249" name="Овал 249"/>
                            <wps:cNvSpPr/>
                            <wps:spPr>
                              <a:xfrm>
                                <a:off x="38637" y="12879"/>
                                <a:ext cx="96592" cy="88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Прямая соединительная линия 250"/>
                            <wps:cNvCnPr/>
                            <wps:spPr>
                              <a:xfrm flipH="1">
                                <a:off x="0" y="0"/>
                                <a:ext cx="186744" cy="10772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52" o:spid="_x0000_s1026" style="position:absolute;left:0;text-align:left;margin-left:-2.2pt;margin-top:48.9pt;width:170.7pt;height:91.45pt;z-index:251659264" coordsize="21678,1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579;top:10303;width:19831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EpMIA&#10;AADaAAAADwAAAGRycy9kb3ducmV2LnhtbERPTWsCMRC9C/0PYQq9SM1WRcpqFJEKbS/i6sXbsBk3&#10;224mS5LV7b83QsHT8Hifs1j1thEX8qF2rOBtlIEgLp2uuVJwPGxf30GEiKyxcUwK/ijAavk0WGCu&#10;3ZX3dCliJVIIhxwVmBjbXMpQGrIYRq4lTtzZeYsxQV9J7fGawm0jx1k2kxZrTg0GW9oYKn+LzirY&#10;TU87M+zOH9/r6cR/HbvN7KcqlHp57tdzEJH6+BD/uz91mg/3V+5X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sSkwgAAANoAAAAPAAAAAAAAAAAAAAAAAJgCAABkcnMvZG93&#10;bnJldi54bWxQSwUGAAAAAAQABAD1AAAAhwMAAAAA&#10;" stroked="f">
                  <v:textbox style="mso-fit-shape-to-text:t" inset="0,0,0,0">
                    <w:txbxContent>
                      <w:p w:rsidR="00D83028" w:rsidRPr="003F45BA" w:rsidRDefault="00D83028" w:rsidP="00D83028">
                        <w:pPr>
                          <w:pStyle w:val="a4"/>
                          <w:rPr>
                            <w:noProof/>
                            <w:sz w:val="28"/>
                          </w:rPr>
                        </w:pPr>
                        <w:r>
                          <w:t>Рисунок 6</w:t>
                        </w:r>
                      </w:p>
                    </w:txbxContent>
                  </v:textbox>
                </v:shape>
                <v:group id="Группа 251" o:spid="_x0000_s1028" style="position:absolute;width:21678;height:9575" coordsize="21679,9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line id="Прямая соединительная линия 21" o:spid="_x0000_s1029" style="position:absolute;visibility:visible;mso-wrap-style:square" from="1545,2768" to="19509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bosMAAADbAAAADwAAAGRycy9kb3ducmV2LnhtbESPUWvCMBSF3wf+h3AF32ZqkSGdUUQc&#10;zIfCqv6Aa3PXZGtuuibT7t8vguDj4ZzzHc5yPbhWXKgP1rOC2TQDQVx7bblRcDq+PS9AhIissfVM&#10;Cv4owHo1elpiof2VK7ocYiMShEOBCkyMXSFlqA05DFPfESfv0/cOY5J9I3WP1wR3rcyz7EU6tJwW&#10;DHa0NVR/H36dgq+P3O+GsDf7n/m53NqssmVZKTUZD5tXEJGG+Ajf2+9aQT6D25f0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CW6LDAAAA2wAAAA8AAAAAAAAAAAAA&#10;AAAAoQIAAGRycy9kb3ducmV2LnhtbFBLBQYAAAAABAAEAPkAAACRAwAAAAA=&#10;" strokecolor="black [3040]" strokeweight="1pt"/>
                  <v:line id="Прямая соединительная линия 22" o:spid="_x0000_s1030" style="position:absolute;visibility:visible;mso-wrap-style:square" from="1803,9015" to="19608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F1cMAAADbAAAADwAAAGRycy9kb3ducmV2LnhtbESPUWvCMBSF3wf+h3AF32ZqkTGqUUQc&#10;6ENhdfsB1+baRJubrona/ftlMNjj4ZzzHc5yPbhW3KkP1rOC2TQDQVx7bblR8Pnx9vwKIkRkja1n&#10;UvBNAdar0dMSC+0fXNH9GBuRIBwKVGBi7AopQ23IYZj6jjh5Z987jEn2jdQ9PhLctTLPshfp0HJa&#10;MNjR1lB9Pd6cgst77ndDOJjD1/xUbm1W2bKslJqMh80CRKQh/of/2nutIM/h90v6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QxdXDAAAA2wAAAA8AAAAAAAAAAAAA&#10;AAAAoQIAAGRycy9kb3ducmV2LnhtbFBLBQYAAAAABAAEAPkAAACRAwAAAAA=&#10;" strokecolor="black [3040]" strokeweight="1pt"/>
                  <v:line id="Прямая соединительная линия 29" o:spid="_x0000_s1031" style="position:absolute;visibility:visible;mso-wrap-style:square" from="10560,2768" to="10560,9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RXpMQAAADbAAAADwAAAGRycy9kb3ducmV2LnhtbESPUWvCMBSF34X9h3AHe9N0RYZ2Rhky&#10;QR8KVvcD7pq7Jltz0zVRu3+/CIKPh3POdziL1eBacaY+WM8KnicZCOLaa8uNgo/jZjwDESKyxtYz&#10;KfijAKvlw2iBhfYXruh8iI1IEA4FKjAxdoWUoTbkMEx8R5y8L987jEn2jdQ9XhLctTLPshfp0HJa&#10;MNjR2lD9czg5Bd/73L8PYWd2v9PPcm2zypZlpdTT4/D2CiLSEO/hW3urFeRzuH5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FekxAAAANsAAAAPAAAAAAAAAAAA&#10;AAAAAKECAABkcnMvZG93bnJldi54bWxQSwUGAAAAAAQABAD5AAAAkgMAAAAA&#10;" strokecolor="black [3040]" strokeweight="1pt"/>
                  <v:rect id="Прямоугольник 27" o:spid="_x0000_s1032" style="position:absolute;left:4443;top:2125;width:4661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ts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q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RstsMAAADbAAAADwAAAAAAAAAAAAAAAACYAgAAZHJzL2Rv&#10;d25yZXYueG1sUEsFBgAAAAAEAAQA9QAAAIgDAAAAAA==&#10;" fillcolor="white [3201]" strokecolor="black [3200]" strokeweight="2pt"/>
                  <v:rect id="Прямоугольник 35" o:spid="_x0000_s1033" style="position:absolute;left:8789;top:5248;width:3429;height:13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Z7mMUA&#10;AADbAAAADwAAAGRycy9kb3ducmV2LnhtbESPQWvCQBSE74L/YXmCF9FNKxWbuooUirWejII5PrKv&#10;2dDs25DdaPrv3ULB4zAz3zCrTW9rcaXWV44VPM0SEMSF0xWXCs6nj+kShA/IGmvHpOCXPGzWw8EK&#10;U+1ufKRrFkoRIexTVGBCaFIpfWHIop+5hjh63661GKJsS6lbvEW4reVzkiykxYrjgsGG3g0VP1ln&#10;FVzy08R/5blbZN3+sOsmZvs675Uaj/rtG4hAfXiE/9ufWsH8Bf6+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nuYxQAAANsAAAAPAAAAAAAAAAAAAAAAAJgCAABkcnMv&#10;ZG93bnJldi54bWxQSwUGAAAAAAQABAD1AAAAigMAAAAA&#10;" fillcolor="white [3201]" strokecolor="black [3200]" strokeweight="2pt"/>
                  <v:shape id="Поле 54" o:spid="_x0000_s1034" type="#_x0000_t202" style="position:absolute;left:10689;top:4572;width:33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<v:textbox>
                      <w:txbxContent>
                        <w:p w:rsidR="00D83028" w:rsidRPr="00B920E4" w:rsidRDefault="00D83028" w:rsidP="00D83028">
                          <w:pPr>
                            <w:spacing w:line="240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55" o:spid="_x0000_s1035" type="#_x0000_t202" style="position:absolute;left:18352;top:4636;width:33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<v:textbox>
                      <w:txbxContent>
                        <w:p w:rsidR="00D83028" w:rsidRPr="00B920E4" w:rsidRDefault="00D83028" w:rsidP="00D83028">
                          <w:pPr>
                            <w:spacing w:line="240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59" o:spid="_x0000_s1036" type="#_x0000_t202" style="position:absolute;top:5151;width:33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<v:textbox>
                      <w:txbxContent>
                        <w:p w:rsidR="00D83028" w:rsidRPr="00B920E4" w:rsidRDefault="00D83028" w:rsidP="00D83028">
                          <w:pPr>
                            <w:spacing w:line="240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Pr="00DB2E94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52" o:spid="_x0000_s1037" type="#_x0000_t202" style="position:absolute;left:5151;width:33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D83028" w:rsidRPr="00B920E4" w:rsidRDefault="00D83028" w:rsidP="00D83028">
                          <w:pPr>
                            <w:spacing w:line="240" w:lineRule="auto"/>
                            <w:ind w:firstLin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B920E4">
                            <w:rPr>
                              <w:sz w:val="16"/>
                              <w:szCs w:val="1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Прямая соединительная линия 18" o:spid="_x0000_s1038" style="position:absolute;visibility:visible;mso-wrap-style:square" from="15841,2833" to="15841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Q4gsQAAADbAAAADwAAAGRycy9kb3ducmV2LnhtbESPQWvDMAyF74P9B6PBbqvTUkbJ6pZS&#10;NlgPgabdD9BiLfYWy1nsttm/rw6D3iTe03uflusxdOpMQ/KRDUwnBSjiJlrPrYGP49vTAlTKyBa7&#10;yGTgjxKsV/d3SyxtvHBN50NulYRwKtGAy7kvtU6No4BpEnti0b7iEDDLOrTaDniR8NDpWVE864Ce&#10;pcFhT1tHzc/hFAx872fxdUw7t/udf1ZbX9S+qmpjHh/GzQuoTGO+mf+v363gC6z8IgPo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1DiCxAAAANsAAAAPAAAAAAAAAAAA&#10;AAAAAKECAABkcnMvZG93bnJldi54bWxQSwUGAAAAAAQABAD5AAAAkgMAAAAA&#10;" strokecolor="black [3040]" strokeweight="1pt"/>
                  <v:line id="Прямая соединительная линия 232" o:spid="_x0000_s1039" style="position:absolute;visibility:visible;mso-wrap-style:square" from="15841,6375" to="15841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Pf8UAAADcAAAADwAAAGRycy9kb3ducmV2LnhtbESPUWvCMBSF34X9h3AHe9N0dYh0Rhky&#10;QR8KVvcD7pq7Jltz0zVRu3+/CIKPh3POdziL1eBacaY+WM8KnicZCOLaa8uNgo/jZjwHESKyxtYz&#10;KfijAKvlw2iBhfYXruh8iI1IEA4FKjAxdoWUoTbkMEx8R5y8L987jEn2jdQ9XhLctTLPspl0aDkt&#10;GOxobaj+OZycgu997t+HsDO735fPcm2zypZlpdTT4/D2CiLSEO/hW3urFeTT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1Pf8UAAADcAAAADwAAAAAAAAAA&#10;AAAAAAChAgAAZHJzL2Rvd25yZXYueG1sUEsFBgAAAAAEAAQA+QAAAJMDAAAAAA==&#10;" strokecolor="black [3040]" strokeweight="1pt"/>
                  <v:line id="Прямая соединительная линия 233" o:spid="_x0000_s1040" style="position:absolute;flip:x;visibility:visible;mso-wrap-style:square" from="14875,5473" to="16805,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gr5cUAAADcAAAADwAAAGRycy9kb3ducmV2LnhtbESP0WrCQBRE3wv+w3IF3+pulbaSuoYg&#10;KEr7ULUfcMneJsHs3SS7JvHvu4VCH4eZOcOs09HWoqfOV441PM0VCOLcmYoLDV+X3eMKhA/IBmvH&#10;pOFOHtLN5GGNiXEDn6g/h0JECPsENZQhNImUPi/Jop+7hjh6366zGKLsCmk6HCLc1nKh1Iu0WHFc&#10;KLGhbUn59XyzGk7PbdM6fuWPz2N+zVSr9u+F0no2HbM3EIHG8B/+ax+MhsVyCb9n4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gr5cUAAADcAAAADwAAAAAAAAAA&#10;AAAAAAChAgAAZHJzL2Rvd25yZXYueG1sUEsFBgAAAAAEAAQA+QAAAJMDAAAAAA==&#10;" strokecolor="black [3040]" strokeweight="2pt"/>
                  <v:line id="Прямая соединительная линия 234" o:spid="_x0000_s1041" style="position:absolute;flip:x;visibility:visible;mso-wrap-style:square" from="14875,6375" to="16805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zkcQAAADcAAAADwAAAGRycy9kb3ducmV2LnhtbESP3WoCMRSE7wu+QziCd5qorcpqFBEs&#10;lfai/jzAYXPcXdyc7G5SXd/eCEIvh5n5hlmsWluKKzW+cKxhOFAgiFNnCs40nI7b/gyED8gGS8ek&#10;4U4eVsvO2wIT4268p+shZCJC2CeoIQ+hSqT0aU4W/cBVxNE7u8ZiiLLJpGnwFuG2lCOlJtJiwXEh&#10;x4o2OaWXw5/VsP+oq9rxlH9+d+llrWr1+Z0prXvddj0HEagN/+FX+8toGI3f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AbORxAAAANwAAAAPAAAAAAAAAAAA&#10;AAAAAKECAABkcnMvZG93bnJldi54bWxQSwUGAAAAAAQABAD5AAAAkgMAAAAA&#10;" strokecolor="black [3040]" strokeweight="2pt"/>
                  <v:shape id="Поле 235" o:spid="_x0000_s1042" type="#_x0000_t202" style="position:absolute;left:15841;top:4636;width:332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  <v:textbox>
                      <w:txbxContent>
                        <w:p w:rsidR="00D83028" w:rsidRPr="00546DD9" w:rsidRDefault="00D83028" w:rsidP="00D83028">
                          <w:pPr>
                            <w:spacing w:line="240" w:lineRule="auto"/>
                            <w:ind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С</w:t>
                          </w:r>
                        </w:p>
                      </w:txbxContent>
                    </v:textbox>
                  </v:shape>
                  <v:group id="Группа 238" o:spid="_x0000_s1043" style="position:absolute;left:18481;top:2253;width:1867;height:1078" coordsize="186744,107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oval id="Овал 236" o:spid="_x0000_s1044" style="position:absolute;left:38637;top:12879;width:96592;height:88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FnsQA&#10;AADcAAAADwAAAGRycy9kb3ducmV2LnhtbESPQWvCQBSE7wX/w/KE3urGFKyJriKCYIsXE8HrM/tM&#10;otm3Ibtq+u+7QsHjMDPfMPNlbxpxp87VlhWMRxEI4sLqmksFh3zzMQXhPLLGxjIp+CUHy8XgbY6p&#10;tg/e0z3zpQgQdikqqLxvUyldUZFBN7ItcfDOtjPog+xKqTt8BLhpZBxFE2mw5rBQYUvrioprdjMK&#10;yv3V/cSYFJdT8pV9N3W+S465Uu/DfjUD4an3r/B/e6sVxJ8TeJ4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RZ7EAAAA3AAAAA8AAAAAAAAAAAAAAAAAmAIAAGRycy9k&#10;b3ducmV2LnhtbFBLBQYAAAAABAAEAPUAAACJAwAAAAA=&#10;" fillcolor="white [3201]" strokecolor="black [3200]" strokeweight="2pt"/>
                    <v:line id="Прямая соединительная линия 237" o:spid="_x0000_s1045" style="position:absolute;flip:x;visibility:visible;mso-wrap-style:square" from="0,0" to="186744,10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SoLsYAAADcAAAADwAAAGRycy9kb3ducmV2LnhtbESPQWsCMRSE7wX/Q3hCL6Vm3YKW1SjS&#10;UqzQgm7r/bF57i4mL0uS6tpfbwpCj8PMfMPMl7014kQ+tI4VjEcZCOLK6ZZrBd9fb4/PIEJE1mgc&#10;k4ILBVguBndzLLQ7845OZaxFgnAoUEETY1dIGaqGLIaR64iTd3DeYkzS11J7PCe4NTLPsom02HJa&#10;aLCjl4aqY/ljFXwcu+nnPjf+8rpZl+X218iH9Vip+2G/moGI1Mf/8K39rhXkT1P4O5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EqC7GAAAA3AAAAA8AAAAAAAAA&#10;AAAAAAAAoQIAAGRycy9kb3ducmV2LnhtbFBLBQYAAAAABAAEAPkAAACUAwAAAAA=&#10;" strokecolor="black [3040]" strokeweight="1pt"/>
                  </v:group>
                  <v:group id="Группа 239" o:spid="_x0000_s1046" style="position:absolute;left:18545;top:8500;width:1868;height:1077" coordsize="186744,107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oval id="Овал 240" o:spid="_x0000_s1047" style="position:absolute;left:38637;top:12879;width:96592;height:88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LDMEA&#10;AADcAAAADwAAAGRycy9kb3ducmV2LnhtbERPTYvCMBC9C/6HMMLeNLXIuq1GEUFwZS+2C17HZmyr&#10;zaQ0Ueu/3xwWPD7e93Ldm0Y8qHO1ZQXTSQSCuLC65lLBb74bf4FwHlljY5kUvMjBejUcLDHV9slH&#10;emS+FCGEXYoKKu/bVEpXVGTQTWxLHLiL7Qz6ALtS6g6fIdw0Mo6iT2mw5tBQYUvbiopbdjcKyuPN&#10;HWJMius5mWffTZ3/JKdcqY9Rv1mA8NT7t/jfvdcK4lmYH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CwzBAAAA3AAAAA8AAAAAAAAAAAAAAAAAmAIAAGRycy9kb3du&#10;cmV2LnhtbFBLBQYAAAAABAAEAPUAAACGAwAAAAA=&#10;" fillcolor="white [3201]" strokecolor="black [3200]" strokeweight="2pt"/>
                    <v:line id="Прямая соединительная линия 241" o:spid="_x0000_s1048" style="position:absolute;flip:x;visibility:visible;mso-wrap-style:square" from="0,0" to="186744,10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fmvMYAAADcAAAADwAAAGRycy9kb3ducmV2LnhtbESPUUvDMBSF3wf+h3AFX8aWtohKXTpE&#10;kSk40E7fL821LU1uShK3zl9vhMEeD+ec73BW68kasScfescK8mUGgrhxuudWwefueXEHIkRkjcYx&#10;KThSgHV1MVthqd2BP2hfx1YkCIcSFXQxjqWUoenIYli6kTh5385bjEn6VmqPhwS3RhZZdiMt9pwW&#10;OhzpsaNmqH+sgrdhvN1+FcYfn143df3+a+R8kyt1dTk93IOINMVz+NR+0QqK6xz+z6QjI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n5rzGAAAA3AAAAA8AAAAAAAAA&#10;AAAAAAAAoQIAAGRycy9kb3ducmV2LnhtbFBLBQYAAAAABAAEAPkAAACUAwAAAAA=&#10;" strokecolor="black [3040]" strokeweight="1pt"/>
                  </v:group>
                  <v:group id="Группа 245" o:spid="_x0000_s1049" style="position:absolute;left:772;top:2253;width:1868;height:1078" coordsize="186744,107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oval id="Овал 246" o:spid="_x0000_s1050" style="position:absolute;left:38637;top:12879;width:96592;height:88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248QA&#10;AADcAAAADwAAAGRycy9kb3ducmV2LnhtbESPQWvCQBSE7wX/w/KE3urGUKyJriKCYIsXE8HrM/tM&#10;otm3Ibtq+u+7QsHjMDPfMPNlbxpxp87VlhWMRxEI4sLqmksFh3zzMQXhPLLGxjIp+CUHy8XgbY6p&#10;tg/e0z3zpQgQdikqqLxvUyldUZFBN7ItcfDOtjPog+xKqTt8BLhpZBxFE2mw5rBQYUvrioprdjMK&#10;yv3V/cSYFJdT8pV9N3W+S465Uu/DfjUD4an3r/B/e6sVxJ8TeJ4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NuPEAAAA3AAAAA8AAAAAAAAAAAAAAAAAmAIAAGRycy9k&#10;b3ducmV2LnhtbFBLBQYAAAAABAAEAPUAAACJAwAAAAA=&#10;" fillcolor="white [3201]" strokecolor="black [3200]" strokeweight="2pt"/>
                    <v:line id="Прямая соединительная линия 247" o:spid="_x0000_s1051" style="position:absolute;flip:x;visibility:visible;mso-wrap-style:square" from="0,0" to="186744,10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LbU8YAAADcAAAADwAAAGRycy9kb3ducmV2LnhtbESPQWsCMRSE7wX/Q3hCL6VmXYqW1SjS&#10;UqzQgm7r/bF57i4mL0uS6tpfbwpCj8PMfMPMl7014kQ+tI4VjEcZCOLK6ZZrBd9fb4/PIEJE1mgc&#10;k4ILBVguBndzLLQ7845OZaxFgnAoUEETY1dIGaqGLIaR64iTd3DeYkzS11J7PCe4NTLPsom02HJa&#10;aLCjl4aqY/ljFXwcu+nnPjf+8rpZl+X218iH9Vip+2G/moGI1Mf/8K39rhXkT1P4O5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C21PGAAAA3AAAAA8AAAAAAAAA&#10;AAAAAAAAoQIAAGRycy9kb3ducmV2LnhtbFBLBQYAAAAABAAEAPkAAACUAwAAAAA=&#10;" strokecolor="black [3040]" strokeweight="1pt"/>
                  </v:group>
                  <v:group id="Группа 248" o:spid="_x0000_s1052" style="position:absolute;left:837;top:8500;width:1867;height:1077" coordsize="186744,107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oval id="Овал 249" o:spid="_x0000_s1053" style="position:absolute;left:38637;top:12879;width:96592;height:88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ikcQA&#10;AADc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iCcJ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sopHEAAAA3AAAAA8AAAAAAAAAAAAAAAAAmAIAAGRycy9k&#10;b3ducmV2LnhtbFBLBQYAAAAABAAEAPUAAACJAwAAAAA=&#10;" fillcolor="white [3201]" strokecolor="black [3200]" strokeweight="2pt"/>
                    <v:line id="Прямая соединительная линия 250" o:spid="_x0000_s1054" style="position:absolute;flip:x;visibility:visible;mso-wrap-style:square" from="0,0" to="186744,10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V+sMAAADcAAAADwAAAGRycy9kb3ducmV2LnhtbERPXWvCMBR9H+w/hDvYi2hqYSrVKGNj&#10;OMHBrPp+ae7aYnJTkkzrfr15EPZ4ON+LVW+NOJMPrWMF41EGgrhyuuVawWH/MZyBCBFZo3FMCq4U&#10;YLV8fFhgod2Fd3QuYy1SCIcCFTQxdoWUoWrIYhi5jjhxP85bjAn6WmqPlxRujcyzbCIttpwaGuzo&#10;raHqVP5aBdtTN/065sZf3zfrsvz+M3KwHiv1/NS/zkFE6uO/+O7+1ArylzQ/nUlH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y1frDAAAA3AAAAA8AAAAAAAAAAAAA&#10;AAAAoQIAAGRycy9kb3ducmV2LnhtbFBLBQYAAAAABAAEAPkAAACRAwAAAAA=&#10;" strokecolor="black [3040]" strokeweight="1pt"/>
                  </v:group>
                </v:group>
                <w10:wrap type="square"/>
              </v:group>
            </w:pict>
          </mc:Fallback>
        </mc:AlternateContent>
      </w:r>
      <w:r>
        <w:t>1</w:t>
      </w:r>
      <w:r w:rsidRPr="004D31A9">
        <w:t>. Рассчита</w:t>
      </w:r>
      <w:r>
        <w:t>ть</w:t>
      </w:r>
      <w:r w:rsidRPr="004D31A9">
        <w:t xml:space="preserve"> </w:t>
      </w:r>
      <w:proofErr w:type="gramStart"/>
      <w:r w:rsidRPr="00B26875">
        <w:t>переходную</w:t>
      </w:r>
      <w:proofErr w:type="gramEnd"/>
      <w:r w:rsidRPr="00B2687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B26875">
        <w:rPr>
          <w:rFonts w:eastAsiaTheme="minorEastAsia"/>
        </w:rPr>
        <w:t xml:space="preserve"> </w:t>
      </w:r>
      <w:r w:rsidRPr="00B26875">
        <w:t xml:space="preserve">и импульсную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B26875">
        <w:rPr>
          <w:rFonts w:eastAsiaTheme="minorEastAsia"/>
        </w:rPr>
        <w:t xml:space="preserve"> </w:t>
      </w:r>
      <w:r w:rsidRPr="00B26875">
        <w:t>характеристики цепи по напряжению классическим или операторным методами (по выбору).</w:t>
      </w:r>
    </w:p>
    <w:p w:rsidR="00D83028" w:rsidRPr="00E43D0B" w:rsidRDefault="00D83028" w:rsidP="00D83028">
      <w:r>
        <w:t>2</w:t>
      </w:r>
      <w:r w:rsidRPr="00D85A0B">
        <w:t>. Рассчита</w:t>
      </w:r>
      <w:r>
        <w:t>ть</w:t>
      </w:r>
      <w:r w:rsidRPr="00D85A0B">
        <w:t xml:space="preserve"> </w:t>
      </w:r>
      <w:r w:rsidRPr="00E43D0B">
        <w:t xml:space="preserve">реакцию цепи, в виде выходного напряжений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E43D0B">
        <w:t xml:space="preserve"> используя:</w:t>
      </w:r>
    </w:p>
    <w:p w:rsidR="00D83028" w:rsidRDefault="00D83028" w:rsidP="00D83028">
      <w:pPr>
        <w:pStyle w:val="a5"/>
        <w:numPr>
          <w:ilvl w:val="0"/>
          <w:numId w:val="1"/>
        </w:numPr>
      </w:pPr>
      <w:r>
        <w:t>интеграл Дюамеля;</w:t>
      </w:r>
    </w:p>
    <w:p w:rsidR="00D83028" w:rsidRPr="00E43D0B" w:rsidRDefault="00D83028" w:rsidP="00D83028">
      <w:pPr>
        <w:pStyle w:val="a5"/>
        <w:numPr>
          <w:ilvl w:val="0"/>
          <w:numId w:val="1"/>
        </w:numPr>
      </w:pPr>
      <w:r>
        <w:t>интеграл наложения.</w:t>
      </w:r>
    </w:p>
    <w:p w:rsidR="00D83028" w:rsidRDefault="00D83028" w:rsidP="00D83028">
      <w:r>
        <w:t>3</w:t>
      </w:r>
      <w:r w:rsidRPr="00363D1D">
        <w:t>. Постро</w:t>
      </w:r>
      <w:r>
        <w:t>ить</w:t>
      </w:r>
      <w:r w:rsidRPr="00363D1D">
        <w:t xml:space="preserve"> </w:t>
      </w:r>
      <w:r w:rsidRPr="0072558B">
        <w:t>временные диаграммы входного и выходного напряжений.</w:t>
      </w:r>
    </w:p>
    <w:p w:rsidR="00D83028" w:rsidRPr="00015EF2" w:rsidRDefault="00D83028" w:rsidP="00D83028">
      <w:r>
        <w:t>4</w:t>
      </w:r>
      <w:r w:rsidRPr="00363D1D">
        <w:t xml:space="preserve">. </w:t>
      </w:r>
      <w:r w:rsidRPr="00D85A0B">
        <w:t>Рассчита</w:t>
      </w:r>
      <w:r>
        <w:t>ть</w:t>
      </w:r>
      <w:r w:rsidRPr="00D85A0B">
        <w:t xml:space="preserve"> </w:t>
      </w:r>
      <w:r w:rsidRPr="0072558B">
        <w:t xml:space="preserve">комплексные спектральные плотности входного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jω</m:t>
            </m:r>
          </m:e>
        </m:d>
      </m:oMath>
      <w:r w:rsidRPr="0072558B">
        <w:rPr>
          <w:rFonts w:eastAsiaTheme="minorEastAsia"/>
        </w:rPr>
        <w:t xml:space="preserve"> </w:t>
      </w:r>
      <w:r w:rsidRPr="0072558B">
        <w:t xml:space="preserve">и выходного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jω</m:t>
            </m:r>
          </m:e>
        </m:d>
      </m:oMath>
      <w:r w:rsidRPr="0072558B">
        <w:rPr>
          <w:rFonts w:eastAsiaTheme="minorEastAsia"/>
        </w:rPr>
        <w:t xml:space="preserve"> </w:t>
      </w:r>
      <w:r w:rsidRPr="0072558B">
        <w:t>сигналов.</w:t>
      </w:r>
    </w:p>
    <w:p w:rsidR="00D83028" w:rsidRPr="00015EF2" w:rsidRDefault="00D83028" w:rsidP="00D83028">
      <w:r w:rsidRPr="00015EF2">
        <w:t>6. Рассчита</w:t>
      </w:r>
      <w:r>
        <w:t>ть</w:t>
      </w:r>
      <w:r w:rsidRPr="00015EF2">
        <w:t xml:space="preserve"> и постро</w:t>
      </w:r>
      <w:r>
        <w:t>ить</w:t>
      </w:r>
      <w:r w:rsidRPr="00015EF2">
        <w:t xml:space="preserve"> графики модулей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jω</m:t>
                </m:r>
              </m:e>
            </m:d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 w:rsidRPr="00015EF2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jω</m:t>
                </m:r>
              </m:e>
            </m:d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>
        <w:rPr>
          <w:rFonts w:eastAsiaTheme="minorEastAsia"/>
        </w:rPr>
        <w:t xml:space="preserve"> </w:t>
      </w:r>
      <w:r w:rsidRPr="00015EF2">
        <w:t xml:space="preserve">и модуля комплексной передаточной функции цепи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jω</m:t>
                </m:r>
              </m:e>
            </m:d>
          </m:e>
        </m:d>
        <m:r>
          <w:rPr>
            <w:rFonts w:ascii="Cambria Math" w:hAnsi="Cambria Math"/>
          </w:rPr>
          <m:t>=H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 w:rsidRPr="00015EF2">
        <w:t>, как функ</w:t>
      </w:r>
      <w:bookmarkStart w:id="0" w:name="_GoBack"/>
      <w:bookmarkEnd w:id="0"/>
      <w:r w:rsidRPr="00015EF2">
        <w:t xml:space="preserve">ций от циклической частоты </w:t>
      </w:r>
      <m:oMath>
        <m:r>
          <w:rPr>
            <w:rFonts w:ascii="Cambria Math" w:hAnsi="Cambria Math"/>
          </w:rPr>
          <m:t>f</m:t>
        </m:r>
      </m:oMath>
      <w:r w:rsidRPr="00015EF2">
        <w:rPr>
          <w:rFonts w:eastAsiaTheme="minorEastAsia"/>
        </w:rPr>
        <w:t xml:space="preserve"> </w:t>
      </w:r>
      <w:r w:rsidRPr="00015EF2">
        <w:t xml:space="preserve">в диапазоне частот </w:t>
      </w:r>
      <m:oMath>
        <m:r>
          <w:rPr>
            <w:rFonts w:ascii="Cambria Math" w:hAnsi="Cambria Math"/>
          </w:rPr>
          <m:t>0-3/tU</m:t>
        </m:r>
      </m:oMath>
      <w:r w:rsidRPr="00015EF2">
        <w:t>.</w:t>
      </w:r>
    </w:p>
    <w:p w:rsidR="00D83028" w:rsidRPr="00273080" w:rsidRDefault="00D83028" w:rsidP="00D83028">
      <w:pPr>
        <w:pStyle w:val="a4"/>
        <w:keepNext/>
      </w:pPr>
      <w:r>
        <w:t xml:space="preserve">Таблица </w:t>
      </w:r>
      <w:r w:rsidRPr="00273080">
        <w:t>2</w:t>
      </w:r>
      <w:r>
        <w:t>. Вариант</w:t>
      </w:r>
      <w:r>
        <w:rPr>
          <w:noProof/>
        </w:rPr>
        <w:t xml:space="preserve"> задания</w:t>
      </w:r>
      <w:r w:rsidRPr="00273080">
        <w:rPr>
          <w:noProof/>
        </w:rPr>
        <w:t xml:space="preserve"> </w:t>
      </w:r>
      <w:r>
        <w:rPr>
          <w:noProof/>
        </w:rPr>
        <w:t>для задачи 3.2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1559"/>
        <w:gridCol w:w="1596"/>
      </w:tblGrid>
      <w:tr w:rsidR="00D83028" w:rsidRPr="007A3B2E" w:rsidTr="005711E0">
        <w:tc>
          <w:tcPr>
            <w:tcW w:w="1101" w:type="dxa"/>
          </w:tcPr>
          <w:p w:rsidR="00D83028" w:rsidRPr="007A3B2E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A3B2E">
              <w:rPr>
                <w:rFonts w:cs="Times New Roman"/>
                <w:sz w:val="24"/>
                <w:szCs w:val="24"/>
              </w:rPr>
              <w:t>Вариант</w:t>
            </w:r>
          </w:p>
        </w:tc>
        <w:tc>
          <w:tcPr>
            <w:tcW w:w="2268" w:type="dxa"/>
          </w:tcPr>
          <w:p w:rsidR="00D83028" w:rsidRPr="007A3B2E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83CA8">
              <w:rPr>
                <w:rFonts w:cs="Times New Roman"/>
                <w:sz w:val="24"/>
                <w:szCs w:val="24"/>
              </w:rPr>
              <w:t xml:space="preserve">С, </w:t>
            </w:r>
            <w:proofErr w:type="spellStart"/>
            <w:r w:rsidRPr="00B83CA8">
              <w:rPr>
                <w:rFonts w:cs="Times New Roman"/>
                <w:sz w:val="24"/>
                <w:szCs w:val="24"/>
              </w:rPr>
              <w:t>пф</w:t>
            </w:r>
            <w:proofErr w:type="spellEnd"/>
            <w:r w:rsidRPr="00B83CA8">
              <w:rPr>
                <w:rFonts w:cs="Times New Roman"/>
                <w:sz w:val="24"/>
                <w:szCs w:val="24"/>
              </w:rPr>
              <w:t xml:space="preserve"> или L, </w:t>
            </w:r>
            <w:proofErr w:type="spellStart"/>
            <w:r w:rsidRPr="00B83CA8">
              <w:rPr>
                <w:rFonts w:cs="Times New Roman"/>
                <w:sz w:val="24"/>
                <w:szCs w:val="24"/>
              </w:rPr>
              <w:t>мкГн</w:t>
            </w:r>
            <w:proofErr w:type="spellEnd"/>
          </w:p>
        </w:tc>
        <w:tc>
          <w:tcPr>
            <w:tcW w:w="1559" w:type="dxa"/>
          </w:tcPr>
          <w:p w:rsidR="00D83028" w:rsidRPr="007A3B2E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3B2E">
              <w:rPr>
                <w:rFonts w:cs="Times New Roman"/>
                <w:sz w:val="24"/>
                <w:szCs w:val="24"/>
                <w:lang w:val="en-US"/>
              </w:rPr>
              <w:t>R1</w:t>
            </w:r>
            <w:r w:rsidRPr="007A3B2E">
              <w:rPr>
                <w:rFonts w:cs="Times New Roman"/>
                <w:sz w:val="24"/>
                <w:szCs w:val="24"/>
              </w:rPr>
              <w:t>, кОм</w:t>
            </w:r>
          </w:p>
          <w:p w:rsidR="00D83028" w:rsidRPr="007A3B2E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3028" w:rsidRPr="00211240" w:rsidRDefault="00D83028" w:rsidP="005711E0">
            <w:pPr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</m:oMath>
            <w:r w:rsidRPr="00211240">
              <w:t>, нс</w:t>
            </w:r>
          </w:p>
        </w:tc>
        <w:tc>
          <w:tcPr>
            <w:tcW w:w="1596" w:type="dxa"/>
          </w:tcPr>
          <w:p w:rsidR="00D83028" w:rsidRPr="007A3B2E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A3B2E">
              <w:rPr>
                <w:rFonts w:cs="Times New Roman"/>
                <w:sz w:val="24"/>
                <w:szCs w:val="24"/>
              </w:rPr>
              <w:t>, В</w:t>
            </w:r>
          </w:p>
        </w:tc>
      </w:tr>
      <w:tr w:rsidR="00D83028" w:rsidRPr="007A3B2E" w:rsidTr="005711E0">
        <w:tc>
          <w:tcPr>
            <w:tcW w:w="1101" w:type="dxa"/>
          </w:tcPr>
          <w:p w:rsidR="00D83028" w:rsidRPr="007A3B2E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3B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3028" w:rsidRPr="007A3B2E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3028" w:rsidRPr="00B83CA8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D83028" w:rsidRPr="00B83CA8" w:rsidRDefault="00D83028" w:rsidP="005711E0">
            <w:pPr>
              <w:tabs>
                <w:tab w:val="left" w:pos="294"/>
                <w:tab w:val="center" w:pos="671"/>
              </w:tabs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6" w:type="dxa"/>
          </w:tcPr>
          <w:p w:rsidR="00D83028" w:rsidRPr="00B83CA8" w:rsidRDefault="00D83028" w:rsidP="005711E0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086214" w:rsidRDefault="00086214"/>
    <w:sectPr w:rsidR="0008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53E2"/>
    <w:multiLevelType w:val="hybridMultilevel"/>
    <w:tmpl w:val="8822F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8"/>
    <w:rsid w:val="0003301A"/>
    <w:rsid w:val="00086214"/>
    <w:rsid w:val="001816ED"/>
    <w:rsid w:val="002364B4"/>
    <w:rsid w:val="002F7312"/>
    <w:rsid w:val="004D3B08"/>
    <w:rsid w:val="00695944"/>
    <w:rsid w:val="009A3D64"/>
    <w:rsid w:val="009D0C65"/>
    <w:rsid w:val="00A20A14"/>
    <w:rsid w:val="00A3689C"/>
    <w:rsid w:val="00A4664A"/>
    <w:rsid w:val="00D059E6"/>
    <w:rsid w:val="00D83028"/>
    <w:rsid w:val="00D831AE"/>
    <w:rsid w:val="00E5022D"/>
    <w:rsid w:val="00E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3028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28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table" w:styleId="a3">
    <w:name w:val="Table Grid"/>
    <w:basedOn w:val="a1"/>
    <w:uiPriority w:val="59"/>
    <w:rsid w:val="00D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D830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830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3028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28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table" w:styleId="a3">
    <w:name w:val="Table Grid"/>
    <w:basedOn w:val="a1"/>
    <w:uiPriority w:val="59"/>
    <w:rsid w:val="00D8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D830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830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ЗАО НПК "Катрен"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Default User</cp:lastModifiedBy>
  <cp:revision>1</cp:revision>
  <dcterms:created xsi:type="dcterms:W3CDTF">2012-03-19T06:07:00Z</dcterms:created>
  <dcterms:modified xsi:type="dcterms:W3CDTF">2012-03-19T06:08:00Z</dcterms:modified>
</cp:coreProperties>
</file>