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5" w:rsidRDefault="00E05CB4">
      <w:r>
        <w:t xml:space="preserve">Предмет: </w:t>
      </w:r>
      <w:r w:rsidRPr="00E05CB4">
        <w:rPr>
          <w:b/>
        </w:rPr>
        <w:t>Педагогика.</w:t>
      </w:r>
    </w:p>
    <w:p w:rsidR="00E05CB4" w:rsidRDefault="00E05CB4">
      <w:pPr>
        <w:rPr>
          <w:b/>
          <w:sz w:val="24"/>
          <w:szCs w:val="24"/>
        </w:rPr>
      </w:pPr>
      <w:r w:rsidRPr="00E05CB4">
        <w:rPr>
          <w:b/>
          <w:sz w:val="24"/>
          <w:szCs w:val="24"/>
        </w:rPr>
        <w:t>Технология  Личностно-ориентированного обучения</w:t>
      </w:r>
    </w:p>
    <w:p w:rsidR="00E05CB4" w:rsidRDefault="00E05C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Вопросы:</w:t>
      </w:r>
    </w:p>
    <w:p w:rsidR="00E05CB4" w:rsidRDefault="00E05CB4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Теория (что это такое; «за» и  «против»)</w:t>
      </w:r>
    </w:p>
    <w:p w:rsidR="00E05CB4" w:rsidRDefault="00E05CB4">
      <w:pPr>
        <w:rPr>
          <w:sz w:val="24"/>
          <w:szCs w:val="24"/>
        </w:rPr>
      </w:pPr>
      <w:r w:rsidRPr="00E05CB4">
        <w:rPr>
          <w:b/>
          <w:sz w:val="24"/>
          <w:szCs w:val="24"/>
        </w:rPr>
        <w:t>2.</w:t>
      </w:r>
      <w:r>
        <w:rPr>
          <w:sz w:val="24"/>
          <w:szCs w:val="24"/>
        </w:rPr>
        <w:t>Концепция, на которой построена технология.</w:t>
      </w:r>
    </w:p>
    <w:p w:rsidR="00E05CB4" w:rsidRDefault="00E05CB4">
      <w:pPr>
        <w:rPr>
          <w:sz w:val="24"/>
          <w:szCs w:val="24"/>
        </w:rPr>
      </w:pPr>
      <w:r w:rsidRPr="00E05CB4">
        <w:rPr>
          <w:b/>
          <w:sz w:val="24"/>
          <w:szCs w:val="24"/>
        </w:rPr>
        <w:t>3.</w:t>
      </w:r>
      <w:r w:rsidRPr="00E05CB4">
        <w:rPr>
          <w:sz w:val="24"/>
          <w:szCs w:val="24"/>
        </w:rPr>
        <w:t>Цели, методы, средства технологии.</w:t>
      </w:r>
      <w:r>
        <w:rPr>
          <w:sz w:val="24"/>
          <w:szCs w:val="24"/>
        </w:rPr>
        <w:t xml:space="preserve"> Из чего состоит сама технология.</w:t>
      </w:r>
    </w:p>
    <w:p w:rsidR="00E05CB4" w:rsidRPr="00E05CB4" w:rsidRDefault="00E05CB4">
      <w:pPr>
        <w:rPr>
          <w:sz w:val="24"/>
          <w:szCs w:val="24"/>
        </w:rPr>
      </w:pPr>
      <w:r w:rsidRPr="00E05CB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Сам урок (биология)</w:t>
      </w:r>
    </w:p>
    <w:sectPr w:rsidR="00E05CB4" w:rsidRPr="00E05CB4" w:rsidSect="000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B4"/>
    <w:rsid w:val="00041F55"/>
    <w:rsid w:val="006436ED"/>
    <w:rsid w:val="009A250A"/>
    <w:rsid w:val="009F3D1A"/>
    <w:rsid w:val="00E0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Suicide</dc:creator>
  <cp:lastModifiedBy>Brook Suicide</cp:lastModifiedBy>
  <cp:revision>1</cp:revision>
  <dcterms:created xsi:type="dcterms:W3CDTF">2012-03-10T12:55:00Z</dcterms:created>
  <dcterms:modified xsi:type="dcterms:W3CDTF">2012-03-10T13:01:00Z</dcterms:modified>
</cp:coreProperties>
</file>