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43" w:rsidRDefault="00F57043" w:rsidP="00F57043">
      <w:pPr>
        <w:pStyle w:val="western"/>
        <w:spacing w:after="0" w:afterAutospacing="0"/>
        <w:jc w:val="center"/>
      </w:pPr>
      <w:r>
        <w:t>Вопросы к теме «Деформация и механические свойства металлов».</w:t>
      </w:r>
    </w:p>
    <w:p w:rsidR="00F57043" w:rsidRDefault="00F57043" w:rsidP="00F57043">
      <w:pPr>
        <w:pStyle w:val="western"/>
        <w:spacing w:after="0" w:afterAutospacing="0"/>
      </w:pPr>
    </w:p>
    <w:p w:rsidR="00F57043" w:rsidRDefault="00F57043" w:rsidP="00F57043">
      <w:pPr>
        <w:pStyle w:val="western"/>
        <w:spacing w:after="0" w:afterAutospacing="0"/>
      </w:pPr>
      <w:r>
        <w:t>1. Как вы представляете кристаллическое строение твердого тела? Поясните понятия «кристаллическая решетка», «параметры кристаллической решетки», «элементарная ячейка».</w:t>
      </w:r>
    </w:p>
    <w:p w:rsidR="00F57043" w:rsidRDefault="00F57043" w:rsidP="00F57043">
      <w:pPr>
        <w:pStyle w:val="western"/>
        <w:spacing w:after="0" w:afterAutospacing="0"/>
      </w:pPr>
      <w:r>
        <w:t>2. Какие дефекты кристаллической решетки вам известны?</w:t>
      </w:r>
    </w:p>
    <w:p w:rsidR="00F57043" w:rsidRDefault="00F57043" w:rsidP="00F57043">
      <w:pPr>
        <w:pStyle w:val="western"/>
        <w:spacing w:after="0" w:afterAutospacing="0"/>
      </w:pPr>
      <w:r>
        <w:t>3. Какие дефекты кристаллической решетки сказываются на механических свойствах?</w:t>
      </w:r>
    </w:p>
    <w:p w:rsidR="00F57043" w:rsidRDefault="00F57043" w:rsidP="00F57043">
      <w:pPr>
        <w:pStyle w:val="western"/>
        <w:spacing w:after="0" w:afterAutospacing="0"/>
      </w:pPr>
      <w:r>
        <w:t xml:space="preserve">4. Что такое а) </w:t>
      </w:r>
      <w:proofErr w:type="spellStart"/>
      <w:r>
        <w:t>экстраплоскость</w:t>
      </w:r>
      <w:proofErr w:type="spellEnd"/>
      <w:r>
        <w:t>, б) дислокация?</w:t>
      </w:r>
    </w:p>
    <w:p w:rsidR="00F57043" w:rsidRDefault="00F57043" w:rsidP="00F57043">
      <w:pPr>
        <w:pStyle w:val="western"/>
        <w:spacing w:after="0" w:afterAutospacing="0"/>
      </w:pPr>
      <w:r>
        <w:t>5. Что такое упругая деформация? Что происходит с кристаллом металла при упругой деформации?</w:t>
      </w:r>
    </w:p>
    <w:p w:rsidR="00F57043" w:rsidRDefault="00F57043" w:rsidP="00F57043">
      <w:pPr>
        <w:pStyle w:val="western"/>
        <w:spacing w:after="0" w:afterAutospacing="0"/>
      </w:pPr>
      <w:r>
        <w:t>6. Что такое пластическая деформация? Что происходит в а) идеальном и б) реальном кристалле металла при пластической деформации?</w:t>
      </w:r>
    </w:p>
    <w:p w:rsidR="00F57043" w:rsidRDefault="00F57043" w:rsidP="00F57043">
      <w:pPr>
        <w:pStyle w:val="western"/>
        <w:spacing w:after="0" w:afterAutospacing="0"/>
      </w:pPr>
      <w:r>
        <w:t xml:space="preserve">7. Как влияет а) величина зерна и б) дисперсность включений на подвижность дислокаций? Почему? </w:t>
      </w:r>
    </w:p>
    <w:p w:rsidR="00F57043" w:rsidRDefault="00F57043" w:rsidP="00F57043">
      <w:pPr>
        <w:pStyle w:val="western"/>
        <w:spacing w:after="0" w:afterAutospacing="0"/>
      </w:pPr>
      <w:r>
        <w:t>8. Дайте определения понятиям а) надежность, б) долговечность, в) прочность, г) пластичность, д) вязкость. Какие из этих понятий относятся к металлоконструкции, а какие – к металлу?</w:t>
      </w:r>
    </w:p>
    <w:p w:rsidR="00F57043" w:rsidRDefault="00F57043" w:rsidP="00F57043">
      <w:pPr>
        <w:pStyle w:val="western"/>
        <w:spacing w:after="0" w:afterAutospacing="0"/>
      </w:pPr>
      <w:r>
        <w:t>9. Нарисуйте истинную и условную деформационную диаграммы. Чем они отличаются? По какой из них определяют нормативные механические свойства.</w:t>
      </w:r>
    </w:p>
    <w:p w:rsidR="00F57043" w:rsidRDefault="00F57043" w:rsidP="00F57043">
      <w:pPr>
        <w:pStyle w:val="western"/>
        <w:spacing w:after="0" w:afterAutospacing="0"/>
      </w:pPr>
      <w:r>
        <w:t>10. Какие механические свойства зависят от строения металла, а какие – нет? Ответ поясните.</w:t>
      </w:r>
    </w:p>
    <w:p w:rsidR="00F57043" w:rsidRDefault="00F57043" w:rsidP="00F57043">
      <w:pPr>
        <w:pStyle w:val="western"/>
        <w:spacing w:after="0" w:afterAutospacing="0"/>
      </w:pPr>
      <w:r>
        <w:t>11. Какие критерии прочности вам известны? Как их определяют? Как они обозначаются? На деформационной диаграмме укажите соответствующие точки и их координаты.</w:t>
      </w:r>
    </w:p>
    <w:p w:rsidR="00F57043" w:rsidRDefault="00F57043" w:rsidP="00F57043">
      <w:pPr>
        <w:pStyle w:val="western"/>
        <w:spacing w:after="0" w:afterAutospacing="0"/>
      </w:pPr>
      <w:r>
        <w:t>12. Что такое «условный предел текучести»? Чем он отличается от фактического предела текучести? Какая из этих характеристик регламентируется ГОСТами на металл?</w:t>
      </w:r>
    </w:p>
    <w:p w:rsidR="00F57043" w:rsidRDefault="00F57043" w:rsidP="00F57043">
      <w:pPr>
        <w:pStyle w:val="western"/>
        <w:spacing w:after="0" w:afterAutospacing="0"/>
      </w:pPr>
      <w:r>
        <w:t>13. Что такое «временное сопротивление разрыву» (или предел прочности)? Чем оно отличается от истинного сопротивления разрыву?</w:t>
      </w:r>
    </w:p>
    <w:p w:rsidR="00F57043" w:rsidRDefault="00F57043" w:rsidP="00F57043">
      <w:pPr>
        <w:pStyle w:val="western"/>
        <w:spacing w:after="0" w:afterAutospacing="0"/>
      </w:pPr>
      <w:r>
        <w:t xml:space="preserve">14. Как </w:t>
      </w:r>
      <w:proofErr w:type="gramStart"/>
      <w:r>
        <w:t>связаны</w:t>
      </w:r>
      <w:proofErr w:type="gramEnd"/>
      <w:r>
        <w:t xml:space="preserve"> подвижность дислокаций в металле и его прочность?</w:t>
      </w:r>
    </w:p>
    <w:p w:rsidR="00F57043" w:rsidRDefault="00F57043" w:rsidP="00F57043">
      <w:pPr>
        <w:pStyle w:val="western"/>
        <w:spacing w:after="0" w:afterAutospacing="0"/>
      </w:pPr>
      <w:r>
        <w:t>15. Какие критерии пластичности вам известны? Как их определяют? Как они обозначаются? Напишите соответствующие формулы.</w:t>
      </w:r>
    </w:p>
    <w:p w:rsidR="00F57043" w:rsidRDefault="00F57043" w:rsidP="00F57043">
      <w:pPr>
        <w:pStyle w:val="western"/>
        <w:spacing w:after="0" w:afterAutospacing="0"/>
      </w:pPr>
      <w:r>
        <w:t xml:space="preserve">16. Как </w:t>
      </w:r>
      <w:proofErr w:type="gramStart"/>
      <w:r>
        <w:t>связаны</w:t>
      </w:r>
      <w:proofErr w:type="gramEnd"/>
      <w:r>
        <w:t xml:space="preserve"> подвижность дислокаций в металле и его пластичность?</w:t>
      </w:r>
    </w:p>
    <w:p w:rsidR="00F57043" w:rsidRDefault="00F57043" w:rsidP="00F57043">
      <w:pPr>
        <w:pStyle w:val="western"/>
        <w:spacing w:after="0" w:afterAutospacing="0"/>
      </w:pPr>
      <w:r>
        <w:t>17. Как определяют вязкость?</w:t>
      </w:r>
    </w:p>
    <w:p w:rsidR="00F57043" w:rsidRDefault="00F57043" w:rsidP="00F57043">
      <w:pPr>
        <w:pStyle w:val="western"/>
        <w:spacing w:after="0" w:afterAutospacing="0"/>
      </w:pPr>
      <w:r>
        <w:lastRenderedPageBreak/>
        <w:t>18. Нарисуйте деформационную диаграмму и укажите, как по ней определить а) работу разрушения образца, б) работу зарождения трещины, в) работу развития трещины.</w:t>
      </w:r>
    </w:p>
    <w:p w:rsidR="00F57043" w:rsidRDefault="00F57043" w:rsidP="00F57043">
      <w:pPr>
        <w:pStyle w:val="western"/>
        <w:spacing w:after="0" w:afterAutospacing="0"/>
      </w:pPr>
      <w:r>
        <w:t>19. Что такое а) КС</w:t>
      </w:r>
      <w:r>
        <w:rPr>
          <w:lang w:val="en-US"/>
        </w:rPr>
        <w:t>V</w:t>
      </w:r>
      <w:r>
        <w:t>, б) КС</w:t>
      </w:r>
      <w:r>
        <w:rPr>
          <w:lang w:val="en-US"/>
        </w:rPr>
        <w:t>U</w:t>
      </w:r>
      <w:r>
        <w:t>, в) КС, г) КС</w:t>
      </w:r>
      <w:proofErr w:type="gramStart"/>
      <w:r>
        <w:rPr>
          <w:lang w:val="en-US"/>
        </w:rPr>
        <w:t>T</w:t>
      </w:r>
      <w:proofErr w:type="gramEnd"/>
      <w:r>
        <w:t>. В каких случаях пользуются каждым из критериев?</w:t>
      </w:r>
    </w:p>
    <w:p w:rsidR="00F57043" w:rsidRDefault="00F57043" w:rsidP="00F57043">
      <w:pPr>
        <w:pStyle w:val="western"/>
        <w:spacing w:after="0" w:afterAutospacing="0"/>
      </w:pPr>
      <w:r>
        <w:t xml:space="preserve">20. Чем отличается вязкое разрушение от </w:t>
      </w:r>
      <w:proofErr w:type="gramStart"/>
      <w:r>
        <w:t>хрупкого</w:t>
      </w:r>
      <w:proofErr w:type="gramEnd"/>
      <w:r>
        <w:t>? Какое из них является более опасным?</w:t>
      </w:r>
    </w:p>
    <w:p w:rsidR="00F57043" w:rsidRDefault="00F57043" w:rsidP="00F57043">
      <w:pPr>
        <w:pStyle w:val="western"/>
        <w:spacing w:after="0" w:afterAutospacing="0"/>
      </w:pPr>
      <w:r>
        <w:t xml:space="preserve">21. Из приведенных ниже микроструктур выберите </w:t>
      </w:r>
      <w:proofErr w:type="spellStart"/>
      <w:r>
        <w:t>фрактограмму</w:t>
      </w:r>
      <w:proofErr w:type="spellEnd"/>
      <w:r>
        <w:t xml:space="preserve"> а) вязкого излома, б) хрупкого излома.</w:t>
      </w:r>
    </w:p>
    <w:p w:rsidR="00F57043" w:rsidRDefault="00F57043" w:rsidP="00F57043">
      <w:pPr>
        <w:pStyle w:val="western"/>
        <w:spacing w:after="0" w:afterAutospacing="0"/>
      </w:pPr>
      <w:r>
        <w:rPr>
          <w:noProof/>
        </w:rPr>
        <w:drawing>
          <wp:inline distT="0" distB="0" distL="0" distR="0">
            <wp:extent cx="1600200" cy="1562100"/>
            <wp:effectExtent l="0" t="0" r="0" b="0"/>
            <wp:docPr id="3" name="Рисунок 3" descr="http://oo19.mail.yandex.net/static/0144ac88a4184be584257bbbc70ff5b6/tmpo3WXLk_html_2a7f6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19.mail.yandex.net/static/0144ac88a4184be584257bbbc70ff5b6/tmpo3WXLk_html_2a7f61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7400" cy="1552575"/>
            <wp:effectExtent l="0" t="0" r="0" b="9525"/>
            <wp:docPr id="2" name="Рисунок 2" descr="http://oo19.mail.yandex.net/static/0144ac88a4184be584257bbbc70ff5b6/tmpo3WXLk_html_1130b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19.mail.yandex.net/static/0144ac88a4184be584257bbbc70ff5b6/tmpo3WXLk_html_1130ba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8300" cy="1619250"/>
            <wp:effectExtent l="0" t="0" r="0" b="0"/>
            <wp:docPr id="1" name="Рисунок 1" descr="http://oo19.mail.yandex.net/static/0144ac88a4184be584257bbbc70ff5b6/tmpo3WXLk_html_6ebed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19.mail.yandex.net/static/0144ac88a4184be584257bbbc70ff5b6/tmpo3WXLk_html_6ebed4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43" w:rsidRDefault="00F57043" w:rsidP="00F57043">
      <w:pPr>
        <w:pStyle w:val="western"/>
        <w:spacing w:after="0" w:afterAutospacing="0"/>
      </w:pPr>
      <w:r>
        <w:t>22. Как влияет температура испытания на значение вязкости металла?</w:t>
      </w:r>
    </w:p>
    <w:p w:rsidR="00F57043" w:rsidRDefault="00F57043" w:rsidP="00F57043">
      <w:pPr>
        <w:pStyle w:val="western"/>
        <w:spacing w:after="0" w:afterAutospacing="0"/>
      </w:pPr>
      <w:r>
        <w:t>23. Что такое «порог хладноломкости»? Как его определяют?</w:t>
      </w:r>
    </w:p>
    <w:p w:rsidR="00F57043" w:rsidRDefault="00F57043" w:rsidP="00F57043">
      <w:pPr>
        <w:pStyle w:val="western"/>
        <w:spacing w:after="0" w:afterAutospacing="0"/>
      </w:pPr>
      <w:r>
        <w:t>24. Что такое твердость?</w:t>
      </w:r>
    </w:p>
    <w:p w:rsidR="00F57043" w:rsidRDefault="00F57043" w:rsidP="00F57043">
      <w:pPr>
        <w:pStyle w:val="western"/>
        <w:spacing w:after="0" w:afterAutospacing="0"/>
      </w:pPr>
      <w:r>
        <w:t>25. Как определяют твердость по Бринеллю? Какого назначение этого метода определения твердости?</w:t>
      </w:r>
    </w:p>
    <w:p w:rsidR="00F57043" w:rsidRDefault="00F57043" w:rsidP="00F57043">
      <w:pPr>
        <w:pStyle w:val="western"/>
        <w:spacing w:after="0" w:afterAutospacing="0"/>
      </w:pPr>
      <w:r>
        <w:t xml:space="preserve">26. Как определяют твердость по </w:t>
      </w:r>
      <w:proofErr w:type="spellStart"/>
      <w:r>
        <w:t>Роквеллу</w:t>
      </w:r>
      <w:proofErr w:type="spellEnd"/>
      <w:r>
        <w:t xml:space="preserve">? </w:t>
      </w:r>
    </w:p>
    <w:p w:rsidR="00F57043" w:rsidRDefault="00F57043" w:rsidP="00F57043">
      <w:pPr>
        <w:pStyle w:val="western"/>
        <w:spacing w:after="0" w:afterAutospacing="0"/>
      </w:pPr>
      <w:r>
        <w:t xml:space="preserve">27. Как определяют твердость по </w:t>
      </w:r>
      <w:proofErr w:type="spellStart"/>
      <w:r>
        <w:t>Виккерсу</w:t>
      </w:r>
      <w:proofErr w:type="spellEnd"/>
      <w:r>
        <w:t>? Какого назначение этого метода определения твердости?</w:t>
      </w:r>
    </w:p>
    <w:p w:rsidR="00F57043" w:rsidRDefault="00F57043" w:rsidP="00F57043">
      <w:pPr>
        <w:pStyle w:val="western"/>
        <w:spacing w:after="0" w:afterAutospacing="0"/>
        <w:ind w:left="360" w:firstLine="346"/>
      </w:pPr>
    </w:p>
    <w:p w:rsidR="00A5714F" w:rsidRDefault="00A5714F">
      <w:bookmarkStart w:id="0" w:name="_GoBack"/>
      <w:bookmarkEnd w:id="0"/>
    </w:p>
    <w:sectPr w:rsidR="00A5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EC2"/>
    <w:multiLevelType w:val="hybridMultilevel"/>
    <w:tmpl w:val="ABFA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F5E5C"/>
    <w:multiLevelType w:val="hybridMultilevel"/>
    <w:tmpl w:val="105C1B90"/>
    <w:lvl w:ilvl="0" w:tplc="49DCE5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77E3D"/>
    <w:multiLevelType w:val="hybridMultilevel"/>
    <w:tmpl w:val="D112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0AE3"/>
    <w:multiLevelType w:val="hybridMultilevel"/>
    <w:tmpl w:val="59A6AB98"/>
    <w:lvl w:ilvl="0" w:tplc="BC5CA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1C"/>
    <w:rsid w:val="00265143"/>
    <w:rsid w:val="00A5714F"/>
    <w:rsid w:val="00EE361C"/>
    <w:rsid w:val="00F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7">
    <w:name w:val="font97"/>
    <w:basedOn w:val="a0"/>
    <w:rsid w:val="00A5714F"/>
  </w:style>
  <w:style w:type="paragraph" w:styleId="a3">
    <w:name w:val="List Paragraph"/>
    <w:basedOn w:val="a"/>
    <w:uiPriority w:val="34"/>
    <w:qFormat/>
    <w:rsid w:val="00A5714F"/>
    <w:pPr>
      <w:ind w:left="720"/>
      <w:contextualSpacing/>
    </w:pPr>
  </w:style>
  <w:style w:type="paragraph" w:customStyle="1" w:styleId="western">
    <w:name w:val="western"/>
    <w:basedOn w:val="a"/>
    <w:rsid w:val="00F5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7">
    <w:name w:val="font97"/>
    <w:basedOn w:val="a0"/>
    <w:rsid w:val="00A5714F"/>
  </w:style>
  <w:style w:type="paragraph" w:styleId="a3">
    <w:name w:val="List Paragraph"/>
    <w:basedOn w:val="a"/>
    <w:uiPriority w:val="34"/>
    <w:qFormat/>
    <w:rsid w:val="00A5714F"/>
    <w:pPr>
      <w:ind w:left="720"/>
      <w:contextualSpacing/>
    </w:pPr>
  </w:style>
  <w:style w:type="paragraph" w:customStyle="1" w:styleId="western">
    <w:name w:val="western"/>
    <w:basedOn w:val="a"/>
    <w:rsid w:val="00F5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Иван1</dc:creator>
  <cp:keywords/>
  <dc:description/>
  <cp:lastModifiedBy>Иван1</cp:lastModifiedBy>
  <cp:revision>3</cp:revision>
  <dcterms:created xsi:type="dcterms:W3CDTF">2012-03-09T15:27:00Z</dcterms:created>
  <dcterms:modified xsi:type="dcterms:W3CDTF">2012-03-09T15:56:00Z</dcterms:modified>
</cp:coreProperties>
</file>