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5A" w:rsidRPr="00774B63" w:rsidRDefault="00EA515A" w:rsidP="00EA515A">
      <w:pPr>
        <w:rPr>
          <w:rFonts w:ascii="Times New Roman" w:hAnsi="Times New Roman" w:cs="Times New Roman"/>
          <w:sz w:val="28"/>
          <w:szCs w:val="28"/>
        </w:rPr>
      </w:pPr>
      <w:r w:rsidRPr="00CB3C88">
        <w:rPr>
          <w:rFonts w:ascii="Times New Roman" w:hAnsi="Times New Roman" w:cs="Times New Roman"/>
          <w:sz w:val="28"/>
          <w:szCs w:val="28"/>
        </w:rPr>
        <w:t>МЗП клеточно-автоматная модель простейшего сумматора состоит из клеточного объекта - поля значений и двух правил: правило сложения и переноса и правило подъема. Клеточный объект в данном случае - это двумерный массив, элементами которого может быть 0 или 1. Строки клеточного объекта содержат двоичные представления чисел, которые сумматор должен сложить. Правила определяют, каким образом будут вычисляться новые значения ячеек клеточного массива. Каждое правило имеет правую и левую части. Правая часть означает условие применимости, а левая - новое значение после срабатывания правила. Вычисление на поле значений происходит в дискретном времени (по шагам) до того момента, когда значения перестанут изменяться, т.е. будет получен результат. На каждом шаге правила пытаются примениться к каждому участку поля значений. Если обнаружено совпадение некоторого фрагмента поля значений и левой части правила, то правило считается применимым. На первой фазе каждого шага отыскиваются все участки поля значения, где применимо одно из правил. На второй фазе каждого шага все применимые правила срабатывают. Т.е. смена значений на поле на новые значения происходит одновременно. Нижняя строка в клеточном массиве должна быть заполнена нулями, иначе правило подъема не сможет поднять единицы с этого ряда.</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Правило сложения и переноса:</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x1      x0</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01 -&gt; 10</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 xml:space="preserve">00      </w:t>
      </w:r>
      <w:proofErr w:type="spellStart"/>
      <w:r w:rsidRPr="00CB3C88">
        <w:rPr>
          <w:rFonts w:ascii="Times New Roman" w:hAnsi="Times New Roman" w:cs="Times New Roman"/>
          <w:sz w:val="28"/>
          <w:szCs w:val="28"/>
        </w:rPr>
        <w:t>xx</w:t>
      </w:r>
      <w:proofErr w:type="spellEnd"/>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w:t>
      </w:r>
      <w:proofErr w:type="spellStart"/>
      <w:r w:rsidRPr="00CB3C88">
        <w:rPr>
          <w:rFonts w:ascii="Times New Roman" w:hAnsi="Times New Roman" w:cs="Times New Roman"/>
          <w:sz w:val="28"/>
          <w:szCs w:val="28"/>
        </w:rPr>
        <w:t>x</w:t>
      </w:r>
      <w:proofErr w:type="spellEnd"/>
      <w:r w:rsidRPr="00CB3C88">
        <w:rPr>
          <w:rFonts w:ascii="Times New Roman" w:hAnsi="Times New Roman" w:cs="Times New Roman"/>
          <w:sz w:val="28"/>
          <w:szCs w:val="28"/>
        </w:rPr>
        <w:t xml:space="preserve"> в левой части означает, что значение клетки на поле может быть любым, </w:t>
      </w:r>
      <w:proofErr w:type="spellStart"/>
      <w:r w:rsidRPr="00CB3C88">
        <w:rPr>
          <w:rFonts w:ascii="Times New Roman" w:hAnsi="Times New Roman" w:cs="Times New Roman"/>
          <w:sz w:val="28"/>
          <w:szCs w:val="28"/>
        </w:rPr>
        <w:t>x</w:t>
      </w:r>
      <w:proofErr w:type="spellEnd"/>
      <w:r w:rsidRPr="00CB3C88">
        <w:rPr>
          <w:rFonts w:ascii="Times New Roman" w:hAnsi="Times New Roman" w:cs="Times New Roman"/>
          <w:sz w:val="28"/>
          <w:szCs w:val="28"/>
        </w:rPr>
        <w:t xml:space="preserve"> в правой части означает, что правило не изменяет значение клетки в соответствующей позиции на поле)</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Правило подъема:</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0      1</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1 --&gt; 0</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0      0</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Пример.</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Исходные данные - клеточный массив 4x4:</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lastRenderedPageBreak/>
        <w:t>0001</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0001</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1001</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0000</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После первого шага правило подъема поднимает единицу во втором столбце, а правило сложения и переноса складывает две единицы последнего столбца и помещает единицу в третий столбец:</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0001</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1010</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0000</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0000</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 xml:space="preserve">После второго шага два раза применяется правило </w:t>
      </w:r>
      <w:proofErr w:type="spellStart"/>
      <w:r w:rsidRPr="00CB3C88">
        <w:rPr>
          <w:rFonts w:ascii="Times New Roman" w:hAnsi="Times New Roman" w:cs="Times New Roman"/>
          <w:sz w:val="28"/>
          <w:szCs w:val="28"/>
        </w:rPr>
        <w:t>подьема</w:t>
      </w:r>
      <w:proofErr w:type="spellEnd"/>
      <w:r w:rsidRPr="00CB3C88">
        <w:rPr>
          <w:rFonts w:ascii="Times New Roman" w:hAnsi="Times New Roman" w:cs="Times New Roman"/>
          <w:sz w:val="28"/>
          <w:szCs w:val="28"/>
        </w:rPr>
        <w:t xml:space="preserve"> единицы и получается результат работы сумматора, так как больше применимых правил не будет:</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1011</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0000</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0000</w:t>
      </w:r>
    </w:p>
    <w:p w:rsidR="00EA515A" w:rsidRPr="00CB3C88"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0000</w:t>
      </w:r>
    </w:p>
    <w:p w:rsidR="00EA515A" w:rsidRPr="00DA55DA" w:rsidRDefault="00EA515A" w:rsidP="00EA515A">
      <w:pPr>
        <w:pStyle w:val="a3"/>
        <w:ind w:left="720"/>
        <w:rPr>
          <w:rFonts w:ascii="Times New Roman" w:hAnsi="Times New Roman" w:cs="Times New Roman"/>
          <w:sz w:val="28"/>
          <w:szCs w:val="28"/>
        </w:rPr>
      </w:pPr>
      <w:r w:rsidRPr="00DA55DA">
        <w:rPr>
          <w:rFonts w:ascii="Times New Roman" w:hAnsi="Times New Roman" w:cs="Times New Roman"/>
          <w:sz w:val="28"/>
          <w:szCs w:val="28"/>
        </w:rPr>
        <w:t>Для заданных вариантами начальных значений клеточного массива размера 7x7, вычислите результат работы модели. Для проверки правильности вычислений можно пользоваться тем фактом, что сумма чисел во всех строках поля значений одинакова после всех шагов. Если она изменилась, то на соответствующем шаге была допущена ошибка. После правильного исполнения всех шагов верхняя строка будет содержать двоичное представление суммы чисел, а все остальные строки будут заполнены нулями.</w:t>
      </w:r>
    </w:p>
    <w:p w:rsidR="00EA515A" w:rsidRPr="005F5B40" w:rsidRDefault="00EA515A" w:rsidP="00EA515A">
      <w:pPr>
        <w:widowControl w:val="0"/>
        <w:autoSpaceDE w:val="0"/>
        <w:autoSpaceDN w:val="0"/>
        <w:adjustRightInd w:val="0"/>
        <w:spacing w:after="0" w:line="240" w:lineRule="auto"/>
        <w:rPr>
          <w:rFonts w:ascii="Arial CYR" w:hAnsi="Arial CYR" w:cs="Arial CYR"/>
          <w:color w:val="FF0000"/>
          <w:sz w:val="28"/>
          <w:szCs w:val="28"/>
        </w:rPr>
      </w:pPr>
      <w:r w:rsidRPr="005F5B40">
        <w:rPr>
          <w:rFonts w:ascii="Arial CYR" w:hAnsi="Arial CYR" w:cs="Arial CYR"/>
          <w:color w:val="FF0000"/>
          <w:sz w:val="28"/>
          <w:szCs w:val="28"/>
        </w:rPr>
        <w:t>Частичное решение для Вашего варианта и полные решения для двух других вариантов с комментариями прилагаются. Пожалуйста, постройте полное решение для Вашего варианта.</w:t>
      </w:r>
    </w:p>
    <w:p w:rsidR="00EA515A" w:rsidRPr="00DA55DA" w:rsidRDefault="00EA515A" w:rsidP="00EA515A">
      <w:pPr>
        <w:pStyle w:val="a3"/>
        <w:ind w:left="720"/>
        <w:rPr>
          <w:rFonts w:ascii="Times New Roman" w:hAnsi="Times New Roman" w:cs="Times New Roman"/>
          <w:sz w:val="28"/>
          <w:szCs w:val="28"/>
        </w:rPr>
      </w:pPr>
    </w:p>
    <w:p w:rsidR="00EA515A" w:rsidRPr="00774B63" w:rsidRDefault="00EA515A" w:rsidP="00EA515A">
      <w:pPr>
        <w:rPr>
          <w:rFonts w:ascii="Times New Roman" w:hAnsi="Times New Roman" w:cs="Times New Roman"/>
          <w:b/>
          <w:sz w:val="28"/>
          <w:szCs w:val="28"/>
        </w:rPr>
      </w:pPr>
      <w:r w:rsidRPr="00774B63">
        <w:rPr>
          <w:rFonts w:ascii="Times New Roman" w:hAnsi="Times New Roman" w:cs="Times New Roman"/>
          <w:b/>
          <w:sz w:val="28"/>
          <w:szCs w:val="28"/>
        </w:rPr>
        <w:lastRenderedPageBreak/>
        <w:t>Данные для решения:</w:t>
      </w:r>
    </w:p>
    <w:p w:rsidR="00EA515A" w:rsidRPr="00CB3C88" w:rsidRDefault="00EA515A" w:rsidP="00EA515A">
      <w:pPr>
        <w:pStyle w:val="a3"/>
        <w:rPr>
          <w:rFonts w:ascii="Times New Roman" w:hAnsi="Times New Roman" w:cs="Times New Roman"/>
          <w:sz w:val="28"/>
          <w:szCs w:val="28"/>
        </w:rPr>
      </w:pPr>
      <w:r w:rsidRPr="00CB3C88">
        <w:rPr>
          <w:rFonts w:ascii="Times New Roman" w:hAnsi="Times New Roman" w:cs="Times New Roman"/>
          <w:sz w:val="28"/>
          <w:szCs w:val="28"/>
        </w:rPr>
        <w:t>0000011</w:t>
      </w:r>
    </w:p>
    <w:p w:rsidR="00EA515A" w:rsidRPr="00CB3C88" w:rsidRDefault="00EA515A" w:rsidP="00EA515A">
      <w:pPr>
        <w:pStyle w:val="a3"/>
        <w:rPr>
          <w:rFonts w:ascii="Times New Roman" w:hAnsi="Times New Roman" w:cs="Times New Roman"/>
          <w:sz w:val="28"/>
          <w:szCs w:val="28"/>
        </w:rPr>
      </w:pPr>
      <w:r w:rsidRPr="00CB3C88">
        <w:rPr>
          <w:rFonts w:ascii="Times New Roman" w:hAnsi="Times New Roman" w:cs="Times New Roman"/>
          <w:sz w:val="28"/>
          <w:szCs w:val="28"/>
        </w:rPr>
        <w:t>0000111</w:t>
      </w:r>
    </w:p>
    <w:p w:rsidR="00EA515A" w:rsidRPr="00CB3C88" w:rsidRDefault="00EA515A" w:rsidP="00EA515A">
      <w:pPr>
        <w:pStyle w:val="a3"/>
        <w:rPr>
          <w:rFonts w:ascii="Times New Roman" w:hAnsi="Times New Roman" w:cs="Times New Roman"/>
          <w:sz w:val="28"/>
          <w:szCs w:val="28"/>
        </w:rPr>
      </w:pPr>
      <w:r w:rsidRPr="00CB3C88">
        <w:rPr>
          <w:rFonts w:ascii="Times New Roman" w:hAnsi="Times New Roman" w:cs="Times New Roman"/>
          <w:sz w:val="28"/>
          <w:szCs w:val="28"/>
        </w:rPr>
        <w:t>0001111</w:t>
      </w:r>
    </w:p>
    <w:p w:rsidR="00EA515A" w:rsidRPr="00CB3C88" w:rsidRDefault="00EA515A" w:rsidP="00EA515A">
      <w:pPr>
        <w:pStyle w:val="a3"/>
        <w:rPr>
          <w:rFonts w:ascii="Times New Roman" w:hAnsi="Times New Roman" w:cs="Times New Roman"/>
          <w:sz w:val="28"/>
          <w:szCs w:val="28"/>
        </w:rPr>
      </w:pPr>
      <w:r w:rsidRPr="00CB3C88">
        <w:rPr>
          <w:rFonts w:ascii="Times New Roman" w:hAnsi="Times New Roman" w:cs="Times New Roman"/>
          <w:sz w:val="28"/>
          <w:szCs w:val="28"/>
        </w:rPr>
        <w:t>0000001</w:t>
      </w:r>
    </w:p>
    <w:p w:rsidR="00EA515A" w:rsidRPr="00CB3C88" w:rsidRDefault="00EA515A" w:rsidP="00EA515A">
      <w:pPr>
        <w:pStyle w:val="a3"/>
        <w:rPr>
          <w:rFonts w:ascii="Times New Roman" w:hAnsi="Times New Roman" w:cs="Times New Roman"/>
          <w:sz w:val="28"/>
          <w:szCs w:val="28"/>
        </w:rPr>
      </w:pPr>
      <w:r w:rsidRPr="00CB3C88">
        <w:rPr>
          <w:rFonts w:ascii="Times New Roman" w:hAnsi="Times New Roman" w:cs="Times New Roman"/>
          <w:sz w:val="28"/>
          <w:szCs w:val="28"/>
        </w:rPr>
        <w:t>0000000</w:t>
      </w:r>
    </w:p>
    <w:p w:rsidR="00EA515A" w:rsidRPr="00CB3C88" w:rsidRDefault="00EA515A" w:rsidP="00EA515A">
      <w:pPr>
        <w:pStyle w:val="a3"/>
        <w:rPr>
          <w:rFonts w:ascii="Times New Roman" w:hAnsi="Times New Roman" w:cs="Times New Roman"/>
          <w:sz w:val="28"/>
          <w:szCs w:val="28"/>
        </w:rPr>
      </w:pPr>
      <w:r w:rsidRPr="00CB3C88">
        <w:rPr>
          <w:rFonts w:ascii="Times New Roman" w:hAnsi="Times New Roman" w:cs="Times New Roman"/>
          <w:sz w:val="28"/>
          <w:szCs w:val="28"/>
        </w:rPr>
        <w:t>0000000</w:t>
      </w:r>
    </w:p>
    <w:p w:rsidR="00EA515A" w:rsidRDefault="00EA515A" w:rsidP="00EA515A">
      <w:pPr>
        <w:pStyle w:val="a3"/>
        <w:rPr>
          <w:rFonts w:ascii="Times New Roman" w:hAnsi="Times New Roman" w:cs="Times New Roman"/>
          <w:sz w:val="28"/>
          <w:szCs w:val="28"/>
        </w:rPr>
      </w:pPr>
      <w:r w:rsidRPr="00CB3C88">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0000011</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0000111</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0001111</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0000001</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Default="00EA515A" w:rsidP="00EA515A">
      <w:pPr>
        <w:pStyle w:val="a3"/>
        <w:rPr>
          <w:rFonts w:ascii="Times New Roman" w:hAnsi="Times New Roman" w:cs="Times New Roman"/>
          <w:sz w:val="28"/>
          <w:szCs w:val="28"/>
          <w:lang w:val="en-US"/>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Шаг первый</w:t>
      </w:r>
    </w:p>
    <w:p w:rsidR="00EA515A" w:rsidRPr="00DA55DA" w:rsidRDefault="00EA515A" w:rsidP="00EA515A">
      <w:pPr>
        <w:pStyle w:val="a3"/>
        <w:rPr>
          <w:rFonts w:ascii="Times New Roman" w:hAnsi="Times New Roman" w:cs="Times New Roman"/>
          <w:sz w:val="28"/>
          <w:szCs w:val="28"/>
        </w:rPr>
      </w:pP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0000011</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0000111</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0010000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 //Перенос единицы вверх и суммирование с 3 строкой. 1+1111=10000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Шаг второй</w:t>
      </w:r>
    </w:p>
    <w:p w:rsidR="00EA515A" w:rsidRPr="00DA55DA" w:rsidRDefault="00EA515A" w:rsidP="00EA515A">
      <w:pPr>
        <w:pStyle w:val="a3"/>
        <w:rPr>
          <w:rFonts w:ascii="Times New Roman" w:hAnsi="Times New Roman" w:cs="Times New Roman"/>
          <w:sz w:val="28"/>
          <w:szCs w:val="28"/>
        </w:rPr>
      </w:pP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0000011</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 xml:space="preserve">0010111 //Перенос </w:t>
      </w:r>
      <w:proofErr w:type="spellStart"/>
      <w:r w:rsidRPr="00DA55DA">
        <w:rPr>
          <w:rFonts w:ascii="Times New Roman" w:hAnsi="Times New Roman" w:cs="Times New Roman"/>
          <w:sz w:val="28"/>
          <w:szCs w:val="28"/>
        </w:rPr>
        <w:t>еденицы</w:t>
      </w:r>
      <w:proofErr w:type="spellEnd"/>
      <w:r w:rsidRPr="00DA55DA">
        <w:rPr>
          <w:rFonts w:ascii="Times New Roman" w:hAnsi="Times New Roman" w:cs="Times New Roman"/>
          <w:sz w:val="28"/>
          <w:szCs w:val="28"/>
        </w:rPr>
        <w:t xml:space="preserve"> вверх</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 xml:space="preserve">Шаг третий </w:t>
      </w:r>
    </w:p>
    <w:p w:rsidR="00EA515A" w:rsidRPr="00DA55DA" w:rsidRDefault="00EA515A" w:rsidP="00EA515A">
      <w:pPr>
        <w:pStyle w:val="a3"/>
        <w:rPr>
          <w:rFonts w:ascii="Times New Roman" w:hAnsi="Times New Roman" w:cs="Times New Roman"/>
          <w:sz w:val="28"/>
          <w:szCs w:val="28"/>
        </w:rPr>
      </w:pP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0011010 //Сложение 11+10111=11010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0000000</w:t>
      </w:r>
    </w:p>
    <w:p w:rsidR="00EA515A" w:rsidRPr="00DA55DA" w:rsidRDefault="00EA515A" w:rsidP="00EA515A">
      <w:pPr>
        <w:pStyle w:val="a3"/>
        <w:rPr>
          <w:rFonts w:ascii="Times New Roman" w:hAnsi="Times New Roman" w:cs="Times New Roman"/>
          <w:sz w:val="28"/>
          <w:szCs w:val="28"/>
        </w:rPr>
      </w:pP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Проверка</w:t>
      </w:r>
    </w:p>
    <w:p w:rsidR="00EA515A" w:rsidRPr="00DA55DA"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Первоначальные числа - 3,7,15,2 = 27</w:t>
      </w:r>
    </w:p>
    <w:p w:rsidR="00EA515A" w:rsidRPr="00CB3C88" w:rsidRDefault="00EA515A" w:rsidP="00EA515A">
      <w:pPr>
        <w:pStyle w:val="a3"/>
        <w:rPr>
          <w:rFonts w:ascii="Times New Roman" w:hAnsi="Times New Roman" w:cs="Times New Roman"/>
          <w:sz w:val="28"/>
          <w:szCs w:val="28"/>
        </w:rPr>
      </w:pPr>
      <w:r w:rsidRPr="00DA55DA">
        <w:rPr>
          <w:rFonts w:ascii="Times New Roman" w:hAnsi="Times New Roman" w:cs="Times New Roman"/>
          <w:sz w:val="28"/>
          <w:szCs w:val="28"/>
        </w:rPr>
        <w:t>Конечный результат - 27</w:t>
      </w:r>
    </w:p>
    <w:p w:rsidR="00EA515A" w:rsidRPr="00EA515A" w:rsidRDefault="00EA515A" w:rsidP="00EA515A">
      <w:pPr>
        <w:pStyle w:val="a3"/>
        <w:rPr>
          <w:rFonts w:ascii="Times New Roman" w:hAnsi="Times New Roman" w:cs="Times New Roman"/>
          <w:sz w:val="28"/>
          <w:szCs w:val="28"/>
          <w:lang w:val="en-US"/>
        </w:rPr>
      </w:pPr>
    </w:p>
    <w:p w:rsidR="00EA515A" w:rsidRPr="00EA515A" w:rsidRDefault="00EA515A" w:rsidP="00EA515A">
      <w:pPr>
        <w:pStyle w:val="a3"/>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w:t>
      </w:r>
    </w:p>
    <w:p w:rsidR="00EA515A" w:rsidRPr="000C4985" w:rsidRDefault="00EA515A" w:rsidP="00EA515A">
      <w:pPr>
        <w:rPr>
          <w:rFonts w:ascii="Times New Roman" w:hAnsi="Times New Roman" w:cs="Times New Roman"/>
          <w:sz w:val="28"/>
          <w:szCs w:val="28"/>
        </w:rPr>
      </w:pPr>
      <w:r w:rsidRPr="00CB3C88">
        <w:rPr>
          <w:rFonts w:ascii="Times New Roman" w:hAnsi="Times New Roman" w:cs="Times New Roman"/>
          <w:sz w:val="28"/>
          <w:szCs w:val="28"/>
        </w:rPr>
        <w:t xml:space="preserve">Имеется гипотетический кластер, имеющий в своем составе A счетных узлов. Каждый узел имеет оперативную память объема B Мб. Операционная система занимает C Мб оперативной памяти на каждом узле. Пользователь хочет запустить процесс физического моделирования на всех узлах кластера. Модель содержит двумерный массив для хранения значений переменных в равномерно расположенных (на равномерной сетке) точках пространства. В каждой точке для модели требуется иметь C переменных одинакового формата. Размер переменной D байт. Модель такова, что размер массива по вертикали всегда равен размеру по горизонтали. Массив разрезается на равные части и распределяется между узлами кластера. Крайние столбцы части массива (расположенные у линии разреза) дублируются в соседнем узле. Нулевой столбец части массива в первом узле и последний столбец части массива в последнем узле — не дублируются. </w:t>
      </w:r>
      <w:r w:rsidRPr="000C4985">
        <w:rPr>
          <w:rFonts w:ascii="Times New Roman" w:hAnsi="Times New Roman" w:cs="Times New Roman"/>
          <w:sz w:val="28"/>
          <w:szCs w:val="28"/>
        </w:rPr>
        <w:t>Оцените в соответствии с данными Вашего варианта, каков максимальный размер массива (число ячеек по вертикали или горизонтали) может быть использован для моделирования на кластере? Размером моделирующей программы и всех остальных ее данных принять равной 1 Мб.</w:t>
      </w:r>
    </w:p>
    <w:tbl>
      <w:tblPr>
        <w:tblW w:w="8640" w:type="dxa"/>
        <w:tblCellSpacing w:w="7" w:type="dxa"/>
        <w:tblInd w:w="72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163"/>
        <w:gridCol w:w="2156"/>
        <w:gridCol w:w="2157"/>
        <w:gridCol w:w="2164"/>
      </w:tblGrid>
      <w:tr w:rsidR="00EA515A" w:rsidRPr="00CB3C88" w:rsidTr="00497BE1">
        <w:trPr>
          <w:tblCellSpacing w:w="7" w:type="dxa"/>
        </w:trPr>
        <w:tc>
          <w:tcPr>
            <w:tcW w:w="1000" w:type="pct"/>
            <w:tcBorders>
              <w:top w:val="outset" w:sz="6" w:space="0" w:color="000000"/>
              <w:left w:val="outset" w:sz="6" w:space="0" w:color="000000"/>
              <w:bottom w:val="outset" w:sz="6" w:space="0" w:color="000000"/>
              <w:right w:val="outset" w:sz="6" w:space="0" w:color="000000"/>
            </w:tcBorders>
            <w:hideMark/>
          </w:tcPr>
          <w:p w:rsidR="00EA515A" w:rsidRPr="00CB3C88" w:rsidRDefault="00EA515A" w:rsidP="00497BE1">
            <w:pPr>
              <w:spacing w:before="100" w:beforeAutospacing="1" w:after="100" w:afterAutospacing="1" w:line="240" w:lineRule="auto"/>
              <w:rPr>
                <w:rFonts w:ascii="Times New Roman" w:eastAsia="Times New Roman" w:hAnsi="Times New Roman" w:cs="Times New Roman"/>
                <w:sz w:val="28"/>
                <w:szCs w:val="28"/>
                <w:lang w:eastAsia="ru-RU"/>
              </w:rPr>
            </w:pPr>
            <w:r w:rsidRPr="00CB3C88">
              <w:rPr>
                <w:rFonts w:ascii="Times New Roman" w:eastAsia="Times New Roman" w:hAnsi="Times New Roman" w:cs="Times New Roman"/>
                <w:sz w:val="28"/>
                <w:szCs w:val="28"/>
                <w:lang w:eastAsia="ru-RU"/>
              </w:rPr>
              <w:t>А=32</w:t>
            </w:r>
          </w:p>
        </w:tc>
        <w:tc>
          <w:tcPr>
            <w:tcW w:w="1000" w:type="pct"/>
            <w:tcBorders>
              <w:top w:val="outset" w:sz="6" w:space="0" w:color="000000"/>
              <w:left w:val="outset" w:sz="6" w:space="0" w:color="000000"/>
              <w:bottom w:val="outset" w:sz="6" w:space="0" w:color="000000"/>
              <w:right w:val="outset" w:sz="6" w:space="0" w:color="000000"/>
            </w:tcBorders>
            <w:hideMark/>
          </w:tcPr>
          <w:p w:rsidR="00EA515A" w:rsidRPr="00CB3C88" w:rsidRDefault="00EA515A" w:rsidP="00497BE1">
            <w:pPr>
              <w:spacing w:before="100" w:beforeAutospacing="1" w:after="100" w:afterAutospacing="1" w:line="240" w:lineRule="auto"/>
              <w:rPr>
                <w:rFonts w:ascii="Times New Roman" w:eastAsia="Times New Roman" w:hAnsi="Times New Roman" w:cs="Times New Roman"/>
                <w:sz w:val="28"/>
                <w:szCs w:val="28"/>
                <w:lang w:eastAsia="ru-RU"/>
              </w:rPr>
            </w:pPr>
            <w:r w:rsidRPr="00CB3C88">
              <w:rPr>
                <w:rFonts w:ascii="Times New Roman" w:eastAsia="Times New Roman" w:hAnsi="Times New Roman" w:cs="Times New Roman"/>
                <w:sz w:val="28"/>
                <w:szCs w:val="28"/>
                <w:lang w:eastAsia="ru-RU"/>
              </w:rPr>
              <w:t>В=512</w:t>
            </w:r>
          </w:p>
        </w:tc>
        <w:tc>
          <w:tcPr>
            <w:tcW w:w="1000" w:type="pct"/>
            <w:tcBorders>
              <w:top w:val="outset" w:sz="6" w:space="0" w:color="000000"/>
              <w:left w:val="outset" w:sz="6" w:space="0" w:color="000000"/>
              <w:bottom w:val="outset" w:sz="6" w:space="0" w:color="000000"/>
              <w:right w:val="outset" w:sz="6" w:space="0" w:color="000000"/>
            </w:tcBorders>
            <w:hideMark/>
          </w:tcPr>
          <w:p w:rsidR="00EA515A" w:rsidRPr="00CB3C88" w:rsidRDefault="00EA515A" w:rsidP="00497BE1">
            <w:pPr>
              <w:spacing w:before="100" w:beforeAutospacing="1" w:after="100" w:afterAutospacing="1" w:line="240" w:lineRule="auto"/>
              <w:rPr>
                <w:rFonts w:ascii="Times New Roman" w:eastAsia="Times New Roman" w:hAnsi="Times New Roman" w:cs="Times New Roman"/>
                <w:sz w:val="28"/>
                <w:szCs w:val="28"/>
                <w:lang w:eastAsia="ru-RU"/>
              </w:rPr>
            </w:pPr>
            <w:r w:rsidRPr="00CB3C88">
              <w:rPr>
                <w:rFonts w:ascii="Times New Roman" w:eastAsia="Times New Roman" w:hAnsi="Times New Roman" w:cs="Times New Roman"/>
                <w:sz w:val="28"/>
                <w:szCs w:val="28"/>
                <w:lang w:eastAsia="ru-RU"/>
              </w:rPr>
              <w:t>С=50</w:t>
            </w:r>
          </w:p>
        </w:tc>
        <w:tc>
          <w:tcPr>
            <w:tcW w:w="1000" w:type="pct"/>
            <w:tcBorders>
              <w:top w:val="outset" w:sz="6" w:space="0" w:color="000000"/>
              <w:left w:val="outset" w:sz="6" w:space="0" w:color="000000"/>
              <w:bottom w:val="outset" w:sz="6" w:space="0" w:color="000000"/>
              <w:right w:val="outset" w:sz="6" w:space="0" w:color="000000"/>
            </w:tcBorders>
            <w:hideMark/>
          </w:tcPr>
          <w:p w:rsidR="00EA515A" w:rsidRPr="00CB3C88" w:rsidRDefault="00EA515A" w:rsidP="00497BE1">
            <w:pPr>
              <w:spacing w:before="100" w:beforeAutospacing="1" w:after="100" w:afterAutospacing="1" w:line="240" w:lineRule="auto"/>
              <w:rPr>
                <w:rFonts w:ascii="Times New Roman" w:eastAsia="Times New Roman" w:hAnsi="Times New Roman" w:cs="Times New Roman"/>
                <w:sz w:val="28"/>
                <w:szCs w:val="28"/>
                <w:lang w:eastAsia="ru-RU"/>
              </w:rPr>
            </w:pPr>
            <w:r w:rsidRPr="00CB3C88">
              <w:rPr>
                <w:rFonts w:ascii="Times New Roman" w:eastAsia="Times New Roman" w:hAnsi="Times New Roman" w:cs="Times New Roman"/>
                <w:sz w:val="28"/>
                <w:szCs w:val="28"/>
                <w:lang w:val="en-US" w:eastAsia="ru-RU"/>
              </w:rPr>
              <w:t>D=</w:t>
            </w:r>
            <w:r w:rsidRPr="00CB3C88">
              <w:rPr>
                <w:rFonts w:ascii="Times New Roman" w:eastAsia="Times New Roman" w:hAnsi="Times New Roman" w:cs="Times New Roman"/>
                <w:sz w:val="28"/>
                <w:szCs w:val="28"/>
                <w:lang w:eastAsia="ru-RU"/>
              </w:rPr>
              <w:t>8</w:t>
            </w:r>
          </w:p>
        </w:tc>
      </w:tr>
    </w:tbl>
    <w:p w:rsidR="00EA515A" w:rsidRPr="00CB3C88" w:rsidRDefault="00EA515A" w:rsidP="00EA515A">
      <w:pPr>
        <w:rPr>
          <w:rFonts w:ascii="Times New Roman" w:hAnsi="Times New Roman" w:cs="Times New Roman"/>
          <w:sz w:val="28"/>
          <w:szCs w:val="28"/>
        </w:rPr>
      </w:pPr>
    </w:p>
    <w:p w:rsidR="00EA515A" w:rsidRPr="00CB3C88" w:rsidRDefault="00EA515A" w:rsidP="00EA515A">
      <w:pPr>
        <w:rPr>
          <w:rFonts w:ascii="Times New Roman" w:hAnsi="Times New Roman" w:cs="Times New Roman"/>
          <w:sz w:val="28"/>
          <w:szCs w:val="28"/>
        </w:rPr>
      </w:pPr>
    </w:p>
    <w:p w:rsidR="00EA515A" w:rsidRPr="007B11BB" w:rsidRDefault="00EA515A" w:rsidP="00EA515A">
      <w:pPr>
        <w:pStyle w:val="a3"/>
        <w:ind w:left="720"/>
        <w:rPr>
          <w:rFonts w:ascii="Times New Roman" w:hAnsi="Times New Roman" w:cs="Times New Roman"/>
          <w:sz w:val="28"/>
          <w:szCs w:val="28"/>
        </w:rPr>
      </w:pPr>
      <w:r w:rsidRPr="00CB3C88">
        <w:rPr>
          <w:rFonts w:ascii="Times New Roman" w:hAnsi="Times New Roman" w:cs="Times New Roman"/>
          <w:sz w:val="28"/>
          <w:szCs w:val="28"/>
        </w:rPr>
        <w:t xml:space="preserve">Пример решения подобной задачи: A = 8 B = 128 C = 7 (как размер, занимаемый ОС, так и число переменных в ячейке массива) D = 8 1. Определяем размер памяти, доступной для хранения массива на отдельном счетном узле. Для этого от объема оперативной памяти узла отнимаем объем памяти, требуемый для ОС, моделирующей программы и ее прочих данных: H = B - C - 1 = 128 - 7 - 1 = 120 МБ 2. Определяем размер ячейки массива. Он равен произведению числа хранимых в ячейке переменных на их размер. S = C * D = 56 3. Вычисляем, сколько ячеек массива можно было бы сохранить в памяти, доступной для хранения этого массива: Q = </w:t>
      </w:r>
      <w:proofErr w:type="spellStart"/>
      <w:r w:rsidRPr="00CB3C88">
        <w:rPr>
          <w:rFonts w:ascii="Times New Roman" w:hAnsi="Times New Roman" w:cs="Times New Roman"/>
          <w:sz w:val="28"/>
          <w:szCs w:val="28"/>
        </w:rPr>
        <w:t>floor</w:t>
      </w:r>
      <w:proofErr w:type="spellEnd"/>
      <w:r w:rsidRPr="00CB3C88">
        <w:rPr>
          <w:rFonts w:ascii="Times New Roman" w:hAnsi="Times New Roman" w:cs="Times New Roman"/>
          <w:sz w:val="28"/>
          <w:szCs w:val="28"/>
        </w:rPr>
        <w:t xml:space="preserve">(H / S) = </w:t>
      </w:r>
      <w:proofErr w:type="spellStart"/>
      <w:r w:rsidRPr="00CB3C88">
        <w:rPr>
          <w:rFonts w:ascii="Times New Roman" w:hAnsi="Times New Roman" w:cs="Times New Roman"/>
          <w:sz w:val="28"/>
          <w:szCs w:val="28"/>
        </w:rPr>
        <w:t>floor</w:t>
      </w:r>
      <w:proofErr w:type="spellEnd"/>
      <w:r w:rsidRPr="00CB3C88">
        <w:rPr>
          <w:rFonts w:ascii="Times New Roman" w:hAnsi="Times New Roman" w:cs="Times New Roman"/>
          <w:sz w:val="28"/>
          <w:szCs w:val="28"/>
        </w:rPr>
        <w:t xml:space="preserve">(120 * 2^20 / 56) = 2246948, где </w:t>
      </w:r>
      <w:proofErr w:type="spellStart"/>
      <w:r w:rsidRPr="00CB3C88">
        <w:rPr>
          <w:rFonts w:ascii="Times New Roman" w:hAnsi="Times New Roman" w:cs="Times New Roman"/>
          <w:sz w:val="28"/>
          <w:szCs w:val="28"/>
        </w:rPr>
        <w:t>floor</w:t>
      </w:r>
      <w:proofErr w:type="spellEnd"/>
      <w:r w:rsidRPr="00CB3C88">
        <w:rPr>
          <w:rFonts w:ascii="Times New Roman" w:hAnsi="Times New Roman" w:cs="Times New Roman"/>
          <w:sz w:val="28"/>
          <w:szCs w:val="28"/>
        </w:rPr>
        <w:t xml:space="preserve"> - функция отсечения дробной части. 4. Так как способ разрезания массива на части в условиях задачи не задан, выбираем разрезание на прямоугольные области с разрезом по вертикали. Разрезание по строкам даст аналогичный результат, ведь массив имеет равные размеры по вертикали и горизонтали. При решении задачи Вы можете разрезать массив и иначе, например на </w:t>
      </w:r>
      <w:proofErr w:type="spellStart"/>
      <w:r w:rsidRPr="00CB3C88">
        <w:rPr>
          <w:rFonts w:ascii="Times New Roman" w:hAnsi="Times New Roman" w:cs="Times New Roman"/>
          <w:sz w:val="28"/>
          <w:szCs w:val="28"/>
        </w:rPr>
        <w:lastRenderedPageBreak/>
        <w:t>квдратные</w:t>
      </w:r>
      <w:proofErr w:type="spellEnd"/>
      <w:r w:rsidRPr="00CB3C88">
        <w:rPr>
          <w:rFonts w:ascii="Times New Roman" w:hAnsi="Times New Roman" w:cs="Times New Roman"/>
          <w:sz w:val="28"/>
          <w:szCs w:val="28"/>
        </w:rPr>
        <w:t xml:space="preserve"> области. В таком случае ответ будет отличаться. Обозначим искомый размер как X. Для выбранного нами способа разрезания массива, размер областей (для всех узлов, кроме крайних) по вертикали будет X, а по горизонтали X/A + 2. Число ячеек в областях будет (X/A + 2) * X. Оно не может превышать Q. Получается неравенство: (X/A + 2) * X &lt;= Q</w:t>
      </w:r>
      <w:proofErr w:type="gramStart"/>
      <w:r w:rsidRPr="00CB3C88">
        <w:rPr>
          <w:rFonts w:ascii="Times New Roman" w:hAnsi="Times New Roman" w:cs="Times New Roman"/>
          <w:sz w:val="28"/>
          <w:szCs w:val="28"/>
        </w:rPr>
        <w:t xml:space="preserve"> П</w:t>
      </w:r>
      <w:proofErr w:type="gramEnd"/>
      <w:r w:rsidRPr="00CB3C88">
        <w:rPr>
          <w:rFonts w:ascii="Times New Roman" w:hAnsi="Times New Roman" w:cs="Times New Roman"/>
          <w:sz w:val="28"/>
          <w:szCs w:val="28"/>
        </w:rPr>
        <w:t xml:space="preserve">ри этом X - натуральное. Размер не может быть дробным, нулем или отрицательным. Аналогично, X/A - натуральное. Введем Z, </w:t>
      </w:r>
      <w:proofErr w:type="gramStart"/>
      <w:r w:rsidRPr="00CB3C88">
        <w:rPr>
          <w:rFonts w:ascii="Times New Roman" w:hAnsi="Times New Roman" w:cs="Times New Roman"/>
          <w:sz w:val="28"/>
          <w:szCs w:val="28"/>
        </w:rPr>
        <w:t>которое</w:t>
      </w:r>
      <w:proofErr w:type="gramEnd"/>
      <w:r w:rsidRPr="00CB3C88">
        <w:rPr>
          <w:rFonts w:ascii="Times New Roman" w:hAnsi="Times New Roman" w:cs="Times New Roman"/>
          <w:sz w:val="28"/>
          <w:szCs w:val="28"/>
        </w:rPr>
        <w:t xml:space="preserve"> может быть дробным. (Z/A + 2) * Z = Q </w:t>
      </w:r>
      <w:proofErr w:type="spellStart"/>
      <w:r w:rsidRPr="00CB3C88">
        <w:rPr>
          <w:rFonts w:ascii="Times New Roman" w:hAnsi="Times New Roman" w:cs="Times New Roman"/>
          <w:sz w:val="28"/>
          <w:szCs w:val="28"/>
        </w:rPr>
        <w:t>Xmin</w:t>
      </w:r>
      <w:proofErr w:type="spellEnd"/>
      <w:r w:rsidRPr="00CB3C88">
        <w:rPr>
          <w:rFonts w:ascii="Times New Roman" w:hAnsi="Times New Roman" w:cs="Times New Roman"/>
          <w:sz w:val="28"/>
          <w:szCs w:val="28"/>
        </w:rPr>
        <w:t xml:space="preserve"> = </w:t>
      </w:r>
      <w:proofErr w:type="spellStart"/>
      <w:r w:rsidRPr="00CB3C88">
        <w:rPr>
          <w:rFonts w:ascii="Times New Roman" w:hAnsi="Times New Roman" w:cs="Times New Roman"/>
          <w:sz w:val="28"/>
          <w:szCs w:val="28"/>
        </w:rPr>
        <w:t>floor</w:t>
      </w:r>
      <w:proofErr w:type="spellEnd"/>
      <w:proofErr w:type="gramStart"/>
      <w:r w:rsidRPr="00CB3C88">
        <w:rPr>
          <w:rFonts w:ascii="Times New Roman" w:hAnsi="Times New Roman" w:cs="Times New Roman"/>
          <w:sz w:val="28"/>
          <w:szCs w:val="28"/>
        </w:rPr>
        <w:t xml:space="preserve">( </w:t>
      </w:r>
      <w:proofErr w:type="spellStart"/>
      <w:proofErr w:type="gramEnd"/>
      <w:r w:rsidRPr="00CB3C88">
        <w:rPr>
          <w:rFonts w:ascii="Times New Roman" w:hAnsi="Times New Roman" w:cs="Times New Roman"/>
          <w:sz w:val="28"/>
          <w:szCs w:val="28"/>
        </w:rPr>
        <w:t>floor</w:t>
      </w:r>
      <w:proofErr w:type="spellEnd"/>
      <w:r w:rsidRPr="00CB3C88">
        <w:rPr>
          <w:rFonts w:ascii="Times New Roman" w:hAnsi="Times New Roman" w:cs="Times New Roman"/>
          <w:sz w:val="28"/>
          <w:szCs w:val="28"/>
        </w:rPr>
        <w:t xml:space="preserve">(Z) / A ) * A для положительного Z. </w:t>
      </w:r>
      <w:proofErr w:type="spellStart"/>
      <w:r w:rsidRPr="00CB3C88">
        <w:rPr>
          <w:rFonts w:ascii="Times New Roman" w:hAnsi="Times New Roman" w:cs="Times New Roman"/>
          <w:sz w:val="28"/>
          <w:szCs w:val="28"/>
        </w:rPr>
        <w:t>Xmax</w:t>
      </w:r>
      <w:proofErr w:type="spellEnd"/>
      <w:r w:rsidRPr="00CB3C88">
        <w:rPr>
          <w:rFonts w:ascii="Times New Roman" w:hAnsi="Times New Roman" w:cs="Times New Roman"/>
          <w:sz w:val="28"/>
          <w:szCs w:val="28"/>
        </w:rPr>
        <w:t xml:space="preserve"> = </w:t>
      </w:r>
      <w:proofErr w:type="spellStart"/>
      <w:r w:rsidRPr="00CB3C88">
        <w:rPr>
          <w:rFonts w:ascii="Times New Roman" w:hAnsi="Times New Roman" w:cs="Times New Roman"/>
          <w:sz w:val="28"/>
          <w:szCs w:val="28"/>
        </w:rPr>
        <w:t>floor</w:t>
      </w:r>
      <w:proofErr w:type="spellEnd"/>
      <w:r w:rsidRPr="00CB3C88">
        <w:rPr>
          <w:rFonts w:ascii="Times New Roman" w:hAnsi="Times New Roman" w:cs="Times New Roman"/>
          <w:sz w:val="28"/>
          <w:szCs w:val="28"/>
        </w:rPr>
        <w:t>(Z) Искомое значение X принадлежит интервалу [</w:t>
      </w:r>
      <w:proofErr w:type="spellStart"/>
      <w:r w:rsidRPr="00CB3C88">
        <w:rPr>
          <w:rFonts w:ascii="Times New Roman" w:hAnsi="Times New Roman" w:cs="Times New Roman"/>
          <w:sz w:val="28"/>
          <w:szCs w:val="28"/>
        </w:rPr>
        <w:t>Xmin</w:t>
      </w:r>
      <w:proofErr w:type="spellEnd"/>
      <w:r w:rsidRPr="00CB3C88">
        <w:rPr>
          <w:rFonts w:ascii="Times New Roman" w:hAnsi="Times New Roman" w:cs="Times New Roman"/>
          <w:sz w:val="28"/>
          <w:szCs w:val="28"/>
        </w:rPr>
        <w:t xml:space="preserve">; </w:t>
      </w:r>
      <w:proofErr w:type="spellStart"/>
      <w:r w:rsidRPr="00CB3C88">
        <w:rPr>
          <w:rFonts w:ascii="Times New Roman" w:hAnsi="Times New Roman" w:cs="Times New Roman"/>
          <w:sz w:val="28"/>
          <w:szCs w:val="28"/>
        </w:rPr>
        <w:t>Xmax</w:t>
      </w:r>
      <w:proofErr w:type="spellEnd"/>
      <w:r w:rsidRPr="00CB3C88">
        <w:rPr>
          <w:rFonts w:ascii="Times New Roman" w:hAnsi="Times New Roman" w:cs="Times New Roman"/>
          <w:sz w:val="28"/>
          <w:szCs w:val="28"/>
        </w:rPr>
        <w:t xml:space="preserve">]. Решение квадратного уравнения (Z/A + 2) * Z = Q дает два его корня, из которых нам </w:t>
      </w:r>
      <w:proofErr w:type="spellStart"/>
      <w:r w:rsidRPr="00CB3C88">
        <w:rPr>
          <w:rFonts w:ascii="Times New Roman" w:hAnsi="Times New Roman" w:cs="Times New Roman"/>
          <w:sz w:val="28"/>
          <w:szCs w:val="28"/>
        </w:rPr>
        <w:t>нужет</w:t>
      </w:r>
      <w:proofErr w:type="spellEnd"/>
      <w:r w:rsidRPr="00CB3C88">
        <w:rPr>
          <w:rFonts w:ascii="Times New Roman" w:hAnsi="Times New Roman" w:cs="Times New Roman"/>
          <w:sz w:val="28"/>
          <w:szCs w:val="28"/>
        </w:rPr>
        <w:t xml:space="preserve"> только положительный. Для данных примера положительный корень приблизительно равен 4231.7698 </w:t>
      </w:r>
      <w:proofErr w:type="spellStart"/>
      <w:r w:rsidRPr="00CB3C88">
        <w:rPr>
          <w:rFonts w:ascii="Times New Roman" w:hAnsi="Times New Roman" w:cs="Times New Roman"/>
          <w:sz w:val="28"/>
          <w:szCs w:val="28"/>
        </w:rPr>
        <w:t>Xmin</w:t>
      </w:r>
      <w:proofErr w:type="spellEnd"/>
      <w:r w:rsidRPr="00CB3C88">
        <w:rPr>
          <w:rFonts w:ascii="Times New Roman" w:hAnsi="Times New Roman" w:cs="Times New Roman"/>
          <w:sz w:val="28"/>
          <w:szCs w:val="28"/>
        </w:rPr>
        <w:t xml:space="preserve"> = </w:t>
      </w:r>
      <w:proofErr w:type="spellStart"/>
      <w:r w:rsidRPr="00CB3C88">
        <w:rPr>
          <w:rFonts w:ascii="Times New Roman" w:hAnsi="Times New Roman" w:cs="Times New Roman"/>
          <w:sz w:val="28"/>
          <w:szCs w:val="28"/>
        </w:rPr>
        <w:t>floor</w:t>
      </w:r>
      <w:proofErr w:type="spellEnd"/>
      <w:r w:rsidRPr="00CB3C88">
        <w:rPr>
          <w:rFonts w:ascii="Times New Roman" w:hAnsi="Times New Roman" w:cs="Times New Roman"/>
          <w:sz w:val="28"/>
          <w:szCs w:val="28"/>
        </w:rPr>
        <w:t>(</w:t>
      </w:r>
      <w:proofErr w:type="spellStart"/>
      <w:r w:rsidRPr="00CB3C88">
        <w:rPr>
          <w:rFonts w:ascii="Times New Roman" w:hAnsi="Times New Roman" w:cs="Times New Roman"/>
          <w:sz w:val="28"/>
          <w:szCs w:val="28"/>
        </w:rPr>
        <w:t>floor</w:t>
      </w:r>
      <w:proofErr w:type="spellEnd"/>
      <w:r w:rsidRPr="00CB3C88">
        <w:rPr>
          <w:rFonts w:ascii="Times New Roman" w:hAnsi="Times New Roman" w:cs="Times New Roman"/>
          <w:sz w:val="28"/>
          <w:szCs w:val="28"/>
        </w:rPr>
        <w:t xml:space="preserve">(4231.7698) / 8) * 8 = 4224 </w:t>
      </w:r>
      <w:proofErr w:type="spellStart"/>
      <w:r w:rsidRPr="00CB3C88">
        <w:rPr>
          <w:rFonts w:ascii="Times New Roman" w:hAnsi="Times New Roman" w:cs="Times New Roman"/>
          <w:sz w:val="28"/>
          <w:szCs w:val="28"/>
        </w:rPr>
        <w:t>Xmax</w:t>
      </w:r>
      <w:proofErr w:type="spellEnd"/>
      <w:r w:rsidRPr="00CB3C88">
        <w:rPr>
          <w:rFonts w:ascii="Times New Roman" w:hAnsi="Times New Roman" w:cs="Times New Roman"/>
          <w:sz w:val="28"/>
          <w:szCs w:val="28"/>
        </w:rPr>
        <w:t xml:space="preserve"> = </w:t>
      </w:r>
      <w:proofErr w:type="spellStart"/>
      <w:r w:rsidRPr="00CB3C88">
        <w:rPr>
          <w:rFonts w:ascii="Times New Roman" w:hAnsi="Times New Roman" w:cs="Times New Roman"/>
          <w:sz w:val="28"/>
          <w:szCs w:val="28"/>
        </w:rPr>
        <w:t>floor</w:t>
      </w:r>
      <w:proofErr w:type="spellEnd"/>
      <w:r w:rsidRPr="00CB3C88">
        <w:rPr>
          <w:rFonts w:ascii="Times New Roman" w:hAnsi="Times New Roman" w:cs="Times New Roman"/>
          <w:sz w:val="28"/>
          <w:szCs w:val="28"/>
        </w:rPr>
        <w:t>(4231.7698) = 4231 X расположен на интервале [4224; 4231] Ответом будет наибольшее значение X, для которого является истинным неравенство (</w:t>
      </w:r>
      <w:proofErr w:type="spellStart"/>
      <w:r w:rsidRPr="00CB3C88">
        <w:rPr>
          <w:rFonts w:ascii="Times New Roman" w:hAnsi="Times New Roman" w:cs="Times New Roman"/>
          <w:sz w:val="28"/>
          <w:szCs w:val="28"/>
        </w:rPr>
        <w:t>ceil</w:t>
      </w:r>
      <w:proofErr w:type="spellEnd"/>
      <w:proofErr w:type="gramStart"/>
      <w:r w:rsidRPr="00CB3C88">
        <w:rPr>
          <w:rFonts w:ascii="Times New Roman" w:hAnsi="Times New Roman" w:cs="Times New Roman"/>
          <w:sz w:val="28"/>
          <w:szCs w:val="28"/>
        </w:rPr>
        <w:t xml:space="preserve">( </w:t>
      </w:r>
      <w:proofErr w:type="gramEnd"/>
      <w:r w:rsidRPr="00CB3C88">
        <w:rPr>
          <w:rFonts w:ascii="Times New Roman" w:hAnsi="Times New Roman" w:cs="Times New Roman"/>
          <w:sz w:val="28"/>
          <w:szCs w:val="28"/>
        </w:rPr>
        <w:t xml:space="preserve">X / A ) + 2) * X &lt;= Q, где </w:t>
      </w:r>
      <w:proofErr w:type="spellStart"/>
      <w:r w:rsidRPr="00CB3C88">
        <w:rPr>
          <w:rFonts w:ascii="Times New Roman" w:hAnsi="Times New Roman" w:cs="Times New Roman"/>
          <w:sz w:val="28"/>
          <w:szCs w:val="28"/>
        </w:rPr>
        <w:t>ceil</w:t>
      </w:r>
      <w:proofErr w:type="spellEnd"/>
      <w:r w:rsidRPr="00CB3C88">
        <w:rPr>
          <w:rFonts w:ascii="Times New Roman" w:hAnsi="Times New Roman" w:cs="Times New Roman"/>
          <w:sz w:val="28"/>
          <w:szCs w:val="28"/>
        </w:rPr>
        <w:t xml:space="preserve"> - функция нахождения целого числа, которое не меньше, чем аргумент. Например, </w:t>
      </w:r>
      <w:proofErr w:type="spellStart"/>
      <w:r w:rsidRPr="00CB3C88">
        <w:rPr>
          <w:rFonts w:ascii="Times New Roman" w:hAnsi="Times New Roman" w:cs="Times New Roman"/>
          <w:sz w:val="28"/>
          <w:szCs w:val="28"/>
        </w:rPr>
        <w:t>ceil</w:t>
      </w:r>
      <w:proofErr w:type="spellEnd"/>
      <w:r w:rsidRPr="00CB3C88">
        <w:rPr>
          <w:rFonts w:ascii="Times New Roman" w:hAnsi="Times New Roman" w:cs="Times New Roman"/>
          <w:sz w:val="28"/>
          <w:szCs w:val="28"/>
        </w:rPr>
        <w:t xml:space="preserve">(3.14159) = 4, </w:t>
      </w:r>
      <w:proofErr w:type="spellStart"/>
      <w:r w:rsidRPr="00CB3C88">
        <w:rPr>
          <w:rFonts w:ascii="Times New Roman" w:hAnsi="Times New Roman" w:cs="Times New Roman"/>
          <w:sz w:val="28"/>
          <w:szCs w:val="28"/>
        </w:rPr>
        <w:t>ceil</w:t>
      </w:r>
      <w:proofErr w:type="spellEnd"/>
      <w:r w:rsidRPr="00CB3C88">
        <w:rPr>
          <w:rFonts w:ascii="Times New Roman" w:hAnsi="Times New Roman" w:cs="Times New Roman"/>
          <w:sz w:val="28"/>
          <w:szCs w:val="28"/>
        </w:rPr>
        <w:t xml:space="preserve">(10) = 10, </w:t>
      </w:r>
      <w:proofErr w:type="spellStart"/>
      <w:r w:rsidRPr="00CB3C88">
        <w:rPr>
          <w:rFonts w:ascii="Times New Roman" w:hAnsi="Times New Roman" w:cs="Times New Roman"/>
          <w:sz w:val="28"/>
          <w:szCs w:val="28"/>
        </w:rPr>
        <w:t>ceil</w:t>
      </w:r>
      <w:proofErr w:type="spellEnd"/>
      <w:r w:rsidRPr="00CB3C88">
        <w:rPr>
          <w:rFonts w:ascii="Times New Roman" w:hAnsi="Times New Roman" w:cs="Times New Roman"/>
          <w:sz w:val="28"/>
          <w:szCs w:val="28"/>
        </w:rPr>
        <w:t xml:space="preserve">(10.1) = 11, </w:t>
      </w:r>
      <w:proofErr w:type="spellStart"/>
      <w:r w:rsidRPr="00CB3C88">
        <w:rPr>
          <w:rFonts w:ascii="Times New Roman" w:hAnsi="Times New Roman" w:cs="Times New Roman"/>
          <w:sz w:val="28"/>
          <w:szCs w:val="28"/>
        </w:rPr>
        <w:t>ceil</w:t>
      </w:r>
      <w:proofErr w:type="spellEnd"/>
      <w:r w:rsidRPr="00CB3C88">
        <w:rPr>
          <w:rFonts w:ascii="Times New Roman" w:hAnsi="Times New Roman" w:cs="Times New Roman"/>
          <w:sz w:val="28"/>
          <w:szCs w:val="28"/>
        </w:rPr>
        <w:t xml:space="preserve">(22.99) = 23. X = 4231 удовлетворяет неравенству. Действительно, при таком размере массив занимает в памяти 119.98 МБ. При X = 4232 размер превышает 120 МБ. Ответ: размер квадратного массива по ширине и по высоте равен 4231. </w:t>
      </w:r>
    </w:p>
    <w:p w:rsidR="00EA515A" w:rsidRPr="00AC0C79" w:rsidRDefault="00EA515A" w:rsidP="00EA515A">
      <w:pPr>
        <w:widowControl w:val="0"/>
        <w:autoSpaceDE w:val="0"/>
        <w:autoSpaceDN w:val="0"/>
        <w:adjustRightInd w:val="0"/>
        <w:spacing w:after="0" w:line="240" w:lineRule="auto"/>
        <w:rPr>
          <w:rFonts w:ascii="Arial CYR" w:hAnsi="Arial CYR" w:cs="Arial CYR"/>
          <w:color w:val="FF0000"/>
          <w:sz w:val="28"/>
          <w:szCs w:val="28"/>
        </w:rPr>
      </w:pPr>
      <w:r w:rsidRPr="00AC0C79">
        <w:rPr>
          <w:rFonts w:ascii="Arial" w:hAnsi="Arial" w:cs="Arial"/>
          <w:color w:val="FF0000"/>
          <w:sz w:val="28"/>
          <w:szCs w:val="28"/>
          <w:lang w:val="en-US"/>
        </w:rPr>
        <w:t>H</w:t>
      </w:r>
      <w:r w:rsidRPr="00AC0C79">
        <w:rPr>
          <w:rFonts w:ascii="Arial" w:hAnsi="Arial" w:cs="Arial"/>
          <w:color w:val="FF0000"/>
          <w:sz w:val="28"/>
          <w:szCs w:val="28"/>
        </w:rPr>
        <w:t xml:space="preserve">, </w:t>
      </w:r>
      <w:r w:rsidRPr="00AC0C79">
        <w:rPr>
          <w:rFonts w:ascii="Arial" w:hAnsi="Arial" w:cs="Arial"/>
          <w:color w:val="FF0000"/>
          <w:sz w:val="28"/>
          <w:szCs w:val="28"/>
          <w:lang w:val="en-US"/>
        </w:rPr>
        <w:t>S</w:t>
      </w:r>
      <w:r w:rsidRPr="00AC0C79">
        <w:rPr>
          <w:rFonts w:ascii="Arial" w:hAnsi="Arial" w:cs="Arial"/>
          <w:color w:val="FF0000"/>
          <w:sz w:val="28"/>
          <w:szCs w:val="28"/>
        </w:rPr>
        <w:t xml:space="preserve">, </w:t>
      </w:r>
      <w:r w:rsidRPr="00AC0C79">
        <w:rPr>
          <w:rFonts w:ascii="Arial" w:hAnsi="Arial" w:cs="Arial"/>
          <w:color w:val="FF0000"/>
          <w:sz w:val="28"/>
          <w:szCs w:val="28"/>
          <w:lang w:val="en-US"/>
        </w:rPr>
        <w:t>Q</w:t>
      </w:r>
      <w:r w:rsidRPr="00AC0C79">
        <w:rPr>
          <w:rFonts w:ascii="Arial" w:hAnsi="Arial" w:cs="Arial"/>
          <w:color w:val="FF0000"/>
          <w:sz w:val="28"/>
          <w:szCs w:val="28"/>
        </w:rPr>
        <w:t xml:space="preserve"> </w:t>
      </w:r>
      <w:r w:rsidRPr="00AC0C79">
        <w:rPr>
          <w:rFonts w:ascii="Arial CYR" w:hAnsi="Arial CYR" w:cs="Arial CYR"/>
          <w:color w:val="FF0000"/>
          <w:sz w:val="28"/>
          <w:szCs w:val="28"/>
        </w:rPr>
        <w:t>вычислены верно. Имеется ошибка при подсчете положительного корня уравнения.</w:t>
      </w:r>
    </w:p>
    <w:p w:rsidR="00EA515A" w:rsidRPr="00AC0C79" w:rsidRDefault="00EA515A" w:rsidP="00EA515A">
      <w:pPr>
        <w:pStyle w:val="a3"/>
        <w:ind w:left="720"/>
        <w:rPr>
          <w:rFonts w:ascii="Times New Roman" w:hAnsi="Times New Roman" w:cs="Times New Roman"/>
          <w:sz w:val="28"/>
          <w:szCs w:val="28"/>
        </w:rPr>
      </w:pPr>
    </w:p>
    <w:p w:rsidR="00EA515A" w:rsidRDefault="00EA515A" w:rsidP="00EA515A">
      <w:pPr>
        <w:pStyle w:val="a3"/>
        <w:ind w:left="720"/>
        <w:rPr>
          <w:rFonts w:ascii="Times New Roman" w:hAnsi="Times New Roman" w:cs="Times New Roman"/>
          <w:sz w:val="28"/>
          <w:szCs w:val="28"/>
        </w:rPr>
      </w:pPr>
      <w:r>
        <w:rPr>
          <w:rFonts w:ascii="Times New Roman" w:hAnsi="Times New Roman" w:cs="Times New Roman"/>
          <w:sz w:val="28"/>
          <w:szCs w:val="28"/>
        </w:rPr>
        <w:t>Решение:</w:t>
      </w:r>
    </w:p>
    <w:p w:rsidR="00EA515A" w:rsidRPr="000C4985" w:rsidRDefault="00EA515A" w:rsidP="00EA515A">
      <w:pPr>
        <w:pStyle w:val="a3"/>
        <w:ind w:left="720"/>
        <w:rPr>
          <w:rFonts w:ascii="Times New Roman" w:hAnsi="Times New Roman" w:cs="Times New Roman"/>
          <w:sz w:val="28"/>
          <w:szCs w:val="28"/>
        </w:rPr>
      </w:pPr>
      <w:r w:rsidRPr="000C4985">
        <w:rPr>
          <w:rFonts w:ascii="Times New Roman" w:hAnsi="Times New Roman" w:cs="Times New Roman"/>
          <w:sz w:val="28"/>
          <w:szCs w:val="28"/>
        </w:rPr>
        <w:t>A=32 B=512 C=50 D=8</w:t>
      </w:r>
    </w:p>
    <w:p w:rsidR="00EA515A" w:rsidRPr="000C4985" w:rsidRDefault="00EA515A" w:rsidP="00EA515A">
      <w:pPr>
        <w:pStyle w:val="a3"/>
        <w:ind w:left="720"/>
        <w:rPr>
          <w:rFonts w:ascii="Times New Roman" w:hAnsi="Times New Roman" w:cs="Times New Roman"/>
          <w:sz w:val="28"/>
          <w:szCs w:val="28"/>
          <w:lang w:val="en-US"/>
        </w:rPr>
      </w:pPr>
      <w:r w:rsidRPr="000C4985">
        <w:rPr>
          <w:rFonts w:ascii="Times New Roman" w:hAnsi="Times New Roman" w:cs="Times New Roman"/>
          <w:sz w:val="28"/>
          <w:szCs w:val="28"/>
          <w:lang w:val="en-US"/>
        </w:rPr>
        <w:t>H=512-50-1=461</w:t>
      </w:r>
    </w:p>
    <w:p w:rsidR="00EA515A" w:rsidRPr="000C4985" w:rsidRDefault="00EA515A" w:rsidP="00EA515A">
      <w:pPr>
        <w:pStyle w:val="a3"/>
        <w:ind w:left="720"/>
        <w:rPr>
          <w:rFonts w:ascii="Times New Roman" w:hAnsi="Times New Roman" w:cs="Times New Roman"/>
          <w:sz w:val="28"/>
          <w:szCs w:val="28"/>
          <w:lang w:val="en-US"/>
        </w:rPr>
      </w:pPr>
      <w:r w:rsidRPr="000C4985">
        <w:rPr>
          <w:rFonts w:ascii="Times New Roman" w:hAnsi="Times New Roman" w:cs="Times New Roman"/>
          <w:sz w:val="28"/>
          <w:szCs w:val="28"/>
          <w:lang w:val="en-US"/>
        </w:rPr>
        <w:t>S=50*8=400</w:t>
      </w:r>
    </w:p>
    <w:p w:rsidR="00EA515A" w:rsidRPr="000C4985" w:rsidRDefault="00EA515A" w:rsidP="00EA515A">
      <w:pPr>
        <w:pStyle w:val="a3"/>
        <w:ind w:left="720"/>
        <w:rPr>
          <w:rFonts w:ascii="Times New Roman" w:hAnsi="Times New Roman" w:cs="Times New Roman"/>
          <w:sz w:val="28"/>
          <w:szCs w:val="28"/>
          <w:lang w:val="en-US"/>
        </w:rPr>
      </w:pPr>
      <w:r w:rsidRPr="000C4985">
        <w:rPr>
          <w:rFonts w:ascii="Times New Roman" w:hAnsi="Times New Roman" w:cs="Times New Roman"/>
          <w:sz w:val="28"/>
          <w:szCs w:val="28"/>
          <w:lang w:val="en-US"/>
        </w:rPr>
        <w:t>Q=461*2^20/400=1208483</w:t>
      </w:r>
    </w:p>
    <w:p w:rsidR="00EA515A" w:rsidRPr="000C4985" w:rsidRDefault="00EA515A" w:rsidP="00EA515A">
      <w:pPr>
        <w:pStyle w:val="a3"/>
        <w:ind w:left="720"/>
        <w:rPr>
          <w:rFonts w:ascii="Times New Roman" w:hAnsi="Times New Roman" w:cs="Times New Roman"/>
          <w:sz w:val="28"/>
          <w:szCs w:val="28"/>
          <w:lang w:val="en-US"/>
        </w:rPr>
      </w:pPr>
      <w:r w:rsidRPr="000C4985">
        <w:rPr>
          <w:rFonts w:ascii="Times New Roman" w:hAnsi="Times New Roman" w:cs="Times New Roman"/>
          <w:sz w:val="28"/>
          <w:szCs w:val="28"/>
          <w:lang w:val="en-US"/>
        </w:rPr>
        <w:t xml:space="preserve">(X/2 + 2) * X &lt;= 1208483 </w:t>
      </w:r>
    </w:p>
    <w:p w:rsidR="00EA515A" w:rsidRPr="000C4985" w:rsidRDefault="00EA515A" w:rsidP="00EA515A">
      <w:pPr>
        <w:pStyle w:val="a3"/>
        <w:ind w:left="720"/>
        <w:rPr>
          <w:rFonts w:ascii="Times New Roman" w:hAnsi="Times New Roman" w:cs="Times New Roman"/>
          <w:sz w:val="28"/>
          <w:szCs w:val="28"/>
          <w:lang w:val="en-US"/>
        </w:rPr>
      </w:pPr>
      <w:r w:rsidRPr="000C4985">
        <w:rPr>
          <w:rFonts w:ascii="Times New Roman" w:hAnsi="Times New Roman" w:cs="Times New Roman"/>
          <w:sz w:val="28"/>
          <w:szCs w:val="28"/>
          <w:lang w:val="en-US"/>
        </w:rPr>
        <w:t>(Z/2 + 2) * Z = 1208483</w:t>
      </w:r>
    </w:p>
    <w:p w:rsidR="00EA515A" w:rsidRPr="000C4985" w:rsidRDefault="00EA515A" w:rsidP="00EA515A">
      <w:pPr>
        <w:pStyle w:val="a3"/>
        <w:ind w:left="720"/>
        <w:rPr>
          <w:rFonts w:ascii="Times New Roman" w:hAnsi="Times New Roman" w:cs="Times New Roman"/>
          <w:sz w:val="28"/>
          <w:szCs w:val="28"/>
          <w:lang w:val="en-US"/>
        </w:rPr>
      </w:pPr>
      <w:r w:rsidRPr="000C4985">
        <w:rPr>
          <w:rFonts w:ascii="Times New Roman" w:hAnsi="Times New Roman" w:cs="Times New Roman"/>
          <w:sz w:val="28"/>
          <w:szCs w:val="28"/>
        </w:rPr>
        <w:t>Корни</w:t>
      </w:r>
      <w:r w:rsidRPr="000C4985">
        <w:rPr>
          <w:rFonts w:ascii="Times New Roman" w:hAnsi="Times New Roman" w:cs="Times New Roman"/>
          <w:sz w:val="28"/>
          <w:szCs w:val="28"/>
          <w:lang w:val="en-US"/>
        </w:rPr>
        <w:t xml:space="preserve"> (Z/2 + 2) * Z = 1208483  1552.6607 </w:t>
      </w:r>
      <w:r w:rsidRPr="000C4985">
        <w:rPr>
          <w:rFonts w:ascii="Times New Roman" w:hAnsi="Times New Roman" w:cs="Times New Roman"/>
          <w:sz w:val="28"/>
          <w:szCs w:val="28"/>
        </w:rPr>
        <w:t>и</w:t>
      </w:r>
      <w:r w:rsidRPr="000C4985">
        <w:rPr>
          <w:rFonts w:ascii="Times New Roman" w:hAnsi="Times New Roman" w:cs="Times New Roman"/>
          <w:sz w:val="28"/>
          <w:szCs w:val="28"/>
          <w:lang w:val="en-US"/>
        </w:rPr>
        <w:t xml:space="preserve"> -1552.6607</w:t>
      </w:r>
    </w:p>
    <w:p w:rsidR="00EA515A" w:rsidRPr="000C4985" w:rsidRDefault="00EA515A" w:rsidP="00EA515A">
      <w:pPr>
        <w:pStyle w:val="a3"/>
        <w:ind w:left="720"/>
        <w:rPr>
          <w:rFonts w:ascii="Times New Roman" w:hAnsi="Times New Roman" w:cs="Times New Roman"/>
          <w:sz w:val="28"/>
          <w:szCs w:val="28"/>
          <w:lang w:val="en-US"/>
        </w:rPr>
      </w:pPr>
      <w:proofErr w:type="spellStart"/>
      <w:r w:rsidRPr="000C4985">
        <w:rPr>
          <w:rFonts w:ascii="Times New Roman" w:hAnsi="Times New Roman" w:cs="Times New Roman"/>
          <w:sz w:val="28"/>
          <w:szCs w:val="28"/>
          <w:lang w:val="en-US"/>
        </w:rPr>
        <w:t>Xmin</w:t>
      </w:r>
      <w:proofErr w:type="spellEnd"/>
      <w:r w:rsidRPr="000C4985">
        <w:rPr>
          <w:rFonts w:ascii="Times New Roman" w:hAnsi="Times New Roman" w:cs="Times New Roman"/>
          <w:sz w:val="28"/>
          <w:szCs w:val="28"/>
          <w:lang w:val="en-US"/>
        </w:rPr>
        <w:t xml:space="preserve"> = </w:t>
      </w:r>
      <w:proofErr w:type="gramStart"/>
      <w:r w:rsidRPr="000C4985">
        <w:rPr>
          <w:rFonts w:ascii="Times New Roman" w:hAnsi="Times New Roman" w:cs="Times New Roman"/>
          <w:sz w:val="28"/>
          <w:szCs w:val="28"/>
          <w:lang w:val="en-US"/>
        </w:rPr>
        <w:t>floor(</w:t>
      </w:r>
      <w:proofErr w:type="gramEnd"/>
      <w:r w:rsidRPr="000C4985">
        <w:rPr>
          <w:rFonts w:ascii="Times New Roman" w:hAnsi="Times New Roman" w:cs="Times New Roman"/>
          <w:sz w:val="28"/>
          <w:szCs w:val="28"/>
          <w:lang w:val="en-US"/>
        </w:rPr>
        <w:t xml:space="preserve"> 1552 / 2 ) * 2=1552</w:t>
      </w:r>
    </w:p>
    <w:p w:rsidR="00EA515A" w:rsidRPr="00376EDC" w:rsidRDefault="00EA515A" w:rsidP="00EA515A">
      <w:pPr>
        <w:pStyle w:val="a3"/>
        <w:ind w:left="720"/>
        <w:rPr>
          <w:rFonts w:ascii="Times New Roman" w:hAnsi="Times New Roman" w:cs="Times New Roman"/>
          <w:sz w:val="28"/>
          <w:szCs w:val="28"/>
          <w:lang w:val="en-US"/>
        </w:rPr>
      </w:pPr>
      <w:proofErr w:type="spellStart"/>
      <w:r w:rsidRPr="005F5B40">
        <w:rPr>
          <w:rFonts w:ascii="Times New Roman" w:hAnsi="Times New Roman" w:cs="Times New Roman"/>
          <w:sz w:val="28"/>
          <w:szCs w:val="28"/>
          <w:lang w:val="en-US"/>
        </w:rPr>
        <w:lastRenderedPageBreak/>
        <w:t>Xmax</w:t>
      </w:r>
      <w:proofErr w:type="spellEnd"/>
      <w:r w:rsidRPr="00376EDC">
        <w:rPr>
          <w:rFonts w:ascii="Times New Roman" w:hAnsi="Times New Roman" w:cs="Times New Roman"/>
          <w:sz w:val="28"/>
          <w:szCs w:val="28"/>
          <w:lang w:val="en-US"/>
        </w:rPr>
        <w:t xml:space="preserve"> = 1552</w:t>
      </w:r>
    </w:p>
    <w:p w:rsidR="00EA515A" w:rsidRDefault="00EA515A" w:rsidP="00EA515A">
      <w:pPr>
        <w:pStyle w:val="a3"/>
        <w:ind w:left="720"/>
        <w:rPr>
          <w:rFonts w:ascii="Times New Roman" w:hAnsi="Times New Roman" w:cs="Times New Roman"/>
          <w:sz w:val="28"/>
          <w:szCs w:val="28"/>
          <w:lang w:val="en-US"/>
        </w:rPr>
      </w:pPr>
      <w:r w:rsidRPr="000C4985">
        <w:rPr>
          <w:rFonts w:ascii="Times New Roman" w:hAnsi="Times New Roman" w:cs="Times New Roman"/>
          <w:sz w:val="28"/>
          <w:szCs w:val="28"/>
        </w:rPr>
        <w:t>Ответ - X=1552</w:t>
      </w:r>
    </w:p>
    <w:p w:rsidR="00DB2648" w:rsidRDefault="00DB2648"/>
    <w:sectPr w:rsidR="00DB2648" w:rsidSect="00DB2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515A"/>
    <w:rsid w:val="009765C4"/>
    <w:rsid w:val="00DB2648"/>
    <w:rsid w:val="00EA5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15A"/>
    <w:pPr>
      <w:spacing w:before="100" w:beforeAutospacing="1" w:after="100" w:afterAutospacing="1"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2012-02-21T20:55:00Z</dcterms:created>
  <dcterms:modified xsi:type="dcterms:W3CDTF">2012-02-21T21:00:00Z</dcterms:modified>
</cp:coreProperties>
</file>