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A7" w:rsidRP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  <w:bookmarkStart w:id="0" w:name="_GoBack"/>
      <w:r>
        <w:rPr>
          <w:rFonts w:ascii="Tahoma" w:hAnsi="Tahoma" w:cs="Tahoma"/>
          <w:color w:val="000000"/>
          <w:sz w:val="20"/>
          <w:szCs w:val="20"/>
          <w:lang w:eastAsia="en-US"/>
        </w:rPr>
        <w:t>Решение уравнения Пуассона методом конечных элементов</w:t>
      </w:r>
    </w:p>
    <w:p w:rsidR="005A1AA7" w:rsidRP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Есть готовая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программа,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но с небольшой ошибкой.</w:t>
      </w:r>
    </w:p>
    <w:p w:rsidR="005A1AA7" w:rsidRP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Нужно:</w:t>
      </w:r>
    </w:p>
    <w:p w:rsid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Максимально упростить программу (в плане кода, а не оптимизации)</w:t>
      </w:r>
    </w:p>
    <w:p w:rsid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Полностью переделать алгоритмы (так, чтобы их не узнали))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)</w:t>
      </w:r>
      <w:proofErr w:type="gramEnd"/>
    </w:p>
    <w:p w:rsidR="00E33019" w:rsidRDefault="005A1AA7" w:rsidP="005A1AA7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Или написать новую программу, теория в полном объеме есть.</w:t>
      </w:r>
    </w:p>
    <w:p w:rsidR="005A1AA7" w:rsidRDefault="005A1AA7" w:rsidP="005A1AA7">
      <w:pPr>
        <w:rPr>
          <w:rFonts w:ascii="Tahoma" w:hAnsi="Tahoma" w:cs="Tahoma"/>
          <w:color w:val="000000"/>
          <w:sz w:val="20"/>
          <w:szCs w:val="20"/>
          <w:lang w:val="en-US" w:eastAsia="en-US"/>
        </w:rPr>
      </w:pPr>
    </w:p>
    <w:p w:rsid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FF"/>
          <w:sz w:val="20"/>
          <w:szCs w:val="20"/>
          <w:u w:val="single"/>
          <w:lang w:eastAsia="en-US"/>
        </w:rPr>
        <w:t>http://narod.ru/disk/40879125001/tmp.rar.html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- методичка и программа с ошибкой</w:t>
      </w:r>
    </w:p>
    <w:p w:rsid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из основного должно быть:</w:t>
      </w:r>
    </w:p>
    <w:p w:rsid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val="en-US" w:eastAsia="en-US"/>
        </w:rPr>
      </w:pPr>
    </w:p>
    <w:p w:rsid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метод конечных элементов, связь коэффициентов с расчетной сеткой, метод сопряженных градиентов которым решается система, функцию оставить старую, как можно больше комментариев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Tahoma" w:hAnsi="Tahoma" w:cs="Tahoma"/>
          <w:color w:val="000000"/>
          <w:sz w:val="20"/>
          <w:szCs w:val="20"/>
          <w:lang w:eastAsia="en-US"/>
        </w:rPr>
        <w:t>асчетная сетка  треугольная (как в методичке)</w:t>
      </w:r>
    </w:p>
    <w:p w:rsid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Самое важное:</w:t>
      </w:r>
    </w:p>
    <w:p w:rsidR="005A1AA7" w:rsidRPr="005A1AA7" w:rsidRDefault="005A1AA7" w:rsidP="005A1AA7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Ни один алгоритм не должен быть похож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на алгоритмы программы, которая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выложена!</w:t>
      </w:r>
      <w:bookmarkEnd w:id="0"/>
    </w:p>
    <w:sectPr w:rsidR="005A1AA7" w:rsidRPr="005A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A5"/>
    <w:rsid w:val="003425E1"/>
    <w:rsid w:val="004B06C6"/>
    <w:rsid w:val="005A1AA7"/>
    <w:rsid w:val="008226A5"/>
    <w:rsid w:val="00E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1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5E1"/>
    <w:pPr>
      <w:keepNext/>
      <w:ind w:left="12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3425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5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5E1"/>
    <w:rPr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25E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3425E1"/>
    <w:rPr>
      <w:rFonts w:ascii="Cambria" w:hAnsi="Cambria"/>
      <w:b/>
      <w:b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3425E1"/>
    <w:pPr>
      <w:spacing w:after="60"/>
      <w:jc w:val="center"/>
      <w:outlineLvl w:val="1"/>
    </w:pPr>
    <w:rPr>
      <w:b/>
      <w:sz w:val="28"/>
      <w:lang w:eastAsia="en-US"/>
    </w:rPr>
  </w:style>
  <w:style w:type="character" w:customStyle="1" w:styleId="a4">
    <w:name w:val="Подзаголовок Знак"/>
    <w:link w:val="a3"/>
    <w:uiPriority w:val="11"/>
    <w:rsid w:val="003425E1"/>
    <w:rPr>
      <w:b/>
      <w:sz w:val="28"/>
      <w:szCs w:val="24"/>
    </w:rPr>
  </w:style>
  <w:style w:type="paragraph" w:styleId="a5">
    <w:name w:val="No Spacing"/>
    <w:link w:val="a6"/>
    <w:uiPriority w:val="1"/>
    <w:qFormat/>
    <w:rsid w:val="003425E1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3425E1"/>
    <w:rPr>
      <w:rFonts w:ascii="Calibri" w:hAnsi="Calibri"/>
      <w:sz w:val="22"/>
      <w:szCs w:val="22"/>
    </w:rPr>
  </w:style>
  <w:style w:type="character" w:styleId="a7">
    <w:name w:val="Subtle Emphasis"/>
    <w:basedOn w:val="a0"/>
    <w:uiPriority w:val="19"/>
    <w:qFormat/>
    <w:rsid w:val="003425E1"/>
    <w:rPr>
      <w:i/>
      <w:iCs/>
      <w:color w:val="808080" w:themeColor="text1" w:themeTint="7F"/>
    </w:rPr>
  </w:style>
  <w:style w:type="paragraph" w:styleId="a8">
    <w:name w:val="TOC Heading"/>
    <w:basedOn w:val="1"/>
    <w:next w:val="a"/>
    <w:uiPriority w:val="39"/>
    <w:semiHidden/>
    <w:unhideWhenUsed/>
    <w:qFormat/>
    <w:rsid w:val="003425E1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1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5E1"/>
    <w:pPr>
      <w:keepNext/>
      <w:ind w:left="12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3425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5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5E1"/>
    <w:rPr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25E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3425E1"/>
    <w:rPr>
      <w:rFonts w:ascii="Cambria" w:hAnsi="Cambria"/>
      <w:b/>
      <w:b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3425E1"/>
    <w:pPr>
      <w:spacing w:after="60"/>
      <w:jc w:val="center"/>
      <w:outlineLvl w:val="1"/>
    </w:pPr>
    <w:rPr>
      <w:b/>
      <w:sz w:val="28"/>
      <w:lang w:eastAsia="en-US"/>
    </w:rPr>
  </w:style>
  <w:style w:type="character" w:customStyle="1" w:styleId="a4">
    <w:name w:val="Подзаголовок Знак"/>
    <w:link w:val="a3"/>
    <w:uiPriority w:val="11"/>
    <w:rsid w:val="003425E1"/>
    <w:rPr>
      <w:b/>
      <w:sz w:val="28"/>
      <w:szCs w:val="24"/>
    </w:rPr>
  </w:style>
  <w:style w:type="paragraph" w:styleId="a5">
    <w:name w:val="No Spacing"/>
    <w:link w:val="a6"/>
    <w:uiPriority w:val="1"/>
    <w:qFormat/>
    <w:rsid w:val="003425E1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3425E1"/>
    <w:rPr>
      <w:rFonts w:ascii="Calibri" w:hAnsi="Calibri"/>
      <w:sz w:val="22"/>
      <w:szCs w:val="22"/>
    </w:rPr>
  </w:style>
  <w:style w:type="character" w:styleId="a7">
    <w:name w:val="Subtle Emphasis"/>
    <w:basedOn w:val="a0"/>
    <w:uiPriority w:val="19"/>
    <w:qFormat/>
    <w:rsid w:val="003425E1"/>
    <w:rPr>
      <w:i/>
      <w:iCs/>
      <w:color w:val="808080" w:themeColor="text1" w:themeTint="7F"/>
    </w:rPr>
  </w:style>
  <w:style w:type="paragraph" w:styleId="a8">
    <w:name w:val="TOC Heading"/>
    <w:basedOn w:val="1"/>
    <w:next w:val="a"/>
    <w:uiPriority w:val="39"/>
    <w:semiHidden/>
    <w:unhideWhenUsed/>
    <w:qFormat/>
    <w:rsid w:val="003425E1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</dc:creator>
  <cp:keywords/>
  <dc:description/>
  <cp:lastModifiedBy>Georgy</cp:lastModifiedBy>
  <cp:revision>2</cp:revision>
  <dcterms:created xsi:type="dcterms:W3CDTF">2012-02-17T12:09:00Z</dcterms:created>
  <dcterms:modified xsi:type="dcterms:W3CDTF">2012-02-17T12:12:00Z</dcterms:modified>
</cp:coreProperties>
</file>