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2F" w:rsidRPr="00DC7CCB" w:rsidRDefault="00ED162F" w:rsidP="00ED162F">
      <w:pPr>
        <w:ind w:firstLine="284"/>
        <w:rPr>
          <w:rFonts w:ascii="Times New Roman" w:hAnsi="Times New Roman"/>
          <w:sz w:val="28"/>
          <w:szCs w:val="28"/>
        </w:rPr>
      </w:pPr>
      <w:r w:rsidRPr="00DC7CCB">
        <w:rPr>
          <w:rFonts w:ascii="Times New Roman" w:hAnsi="Times New Roman"/>
          <w:sz w:val="28"/>
          <w:szCs w:val="28"/>
        </w:rPr>
        <w:t xml:space="preserve">Соленоид имеет длину </w:t>
      </w:r>
      <w:proofErr w:type="spellStart"/>
      <w:r w:rsidRPr="00DC7CCB">
        <w:rPr>
          <w:rFonts w:ascii="Times New Roman" w:hAnsi="Times New Roman"/>
          <w:i/>
          <w:sz w:val="28"/>
          <w:szCs w:val="28"/>
        </w:rPr>
        <w:t>l</w:t>
      </w:r>
      <w:proofErr w:type="spellEnd"/>
      <w:r w:rsidRPr="00DC7CCB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 w:rsidRPr="00DC7CCB">
          <w:rPr>
            <w:rFonts w:ascii="Times New Roman" w:hAnsi="Times New Roman"/>
            <w:sz w:val="28"/>
            <w:szCs w:val="28"/>
          </w:rPr>
          <w:t>1 м</w:t>
        </w:r>
      </w:smartTag>
      <w:r w:rsidRPr="00DC7CCB">
        <w:rPr>
          <w:rFonts w:ascii="Times New Roman" w:hAnsi="Times New Roman"/>
          <w:sz w:val="28"/>
          <w:szCs w:val="28"/>
        </w:rPr>
        <w:t xml:space="preserve"> и сечение S = 20 см</w:t>
      </w:r>
      <w:proofErr w:type="gramStart"/>
      <w:r w:rsidRPr="00DC7CC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C7CCB">
        <w:rPr>
          <w:rFonts w:ascii="Times New Roman" w:hAnsi="Times New Roman"/>
          <w:sz w:val="28"/>
          <w:szCs w:val="28"/>
        </w:rPr>
        <w:t xml:space="preserve">. При некоторой силе тока, протекающего по обмотке, в соленоиде создается магнитный поток Ф = 80 </w:t>
      </w:r>
      <w:proofErr w:type="spellStart"/>
      <w:r w:rsidRPr="00DC7CCB">
        <w:rPr>
          <w:rFonts w:ascii="Times New Roman" w:hAnsi="Times New Roman"/>
          <w:sz w:val="28"/>
          <w:szCs w:val="28"/>
        </w:rPr>
        <w:t>мкВб</w:t>
      </w:r>
      <w:proofErr w:type="spellEnd"/>
      <w:r w:rsidRPr="00DC7CCB">
        <w:rPr>
          <w:rFonts w:ascii="Times New Roman" w:hAnsi="Times New Roman"/>
          <w:sz w:val="28"/>
          <w:szCs w:val="28"/>
        </w:rPr>
        <w:t>. Чему равна энергия магнитного поля соленоида? Сердечник выполнен из немагнитного материала и магнитное поле во всем объеме однородно.</w:t>
      </w:r>
    </w:p>
    <w:p w:rsidR="00ED162F" w:rsidRDefault="00ED162F" w:rsidP="00ED162F">
      <w:pPr>
        <w:ind w:firstLine="284"/>
        <w:rPr>
          <w:rFonts w:ascii="Times New Roman" w:hAnsi="Times New Roman"/>
          <w:sz w:val="28"/>
          <w:szCs w:val="28"/>
        </w:rPr>
      </w:pPr>
    </w:p>
    <w:p w:rsidR="00ED162F" w:rsidRPr="00DC7CCB" w:rsidRDefault="00ED162F" w:rsidP="00ED162F">
      <w:pPr>
        <w:ind w:firstLine="284"/>
        <w:rPr>
          <w:rFonts w:ascii="Times New Roman" w:hAnsi="Times New Roman"/>
          <w:sz w:val="28"/>
          <w:szCs w:val="28"/>
        </w:rPr>
      </w:pPr>
      <w:r w:rsidRPr="00DC7CCB">
        <w:rPr>
          <w:rFonts w:ascii="Times New Roman" w:hAnsi="Times New Roman"/>
          <w:sz w:val="28"/>
          <w:szCs w:val="28"/>
        </w:rPr>
        <w:t xml:space="preserve">38. Тонкий прямой стержень длиной </w:t>
      </w:r>
      <w:smartTag w:uri="urn:schemas-microsoft-com:office:smarttags" w:element="metricconverter">
        <w:smartTagPr>
          <w:attr w:name="ProductID" w:val="15 см"/>
        </w:smartTagPr>
        <w:r w:rsidRPr="00DC7CCB">
          <w:rPr>
            <w:rFonts w:ascii="Times New Roman" w:hAnsi="Times New Roman"/>
            <w:sz w:val="28"/>
            <w:szCs w:val="28"/>
          </w:rPr>
          <w:t>15 см</w:t>
        </w:r>
      </w:smartTag>
      <w:r w:rsidRPr="00DC7CCB">
        <w:rPr>
          <w:rFonts w:ascii="Times New Roman" w:hAnsi="Times New Roman"/>
          <w:sz w:val="28"/>
          <w:szCs w:val="28"/>
        </w:rPr>
        <w:t xml:space="preserve"> заряжен с линейной плотностью заряда 10 Кл/м. На продолжении оси стержня, на расстоянии </w:t>
      </w:r>
      <w:smartTag w:uri="urn:schemas-microsoft-com:office:smarttags" w:element="metricconverter">
        <w:smartTagPr>
          <w:attr w:name="ProductID" w:val="5 см"/>
        </w:smartTagPr>
        <w:r w:rsidRPr="00DC7CCB">
          <w:rPr>
            <w:rFonts w:ascii="Times New Roman" w:hAnsi="Times New Roman"/>
            <w:sz w:val="28"/>
            <w:szCs w:val="28"/>
          </w:rPr>
          <w:t>5 см</w:t>
        </w:r>
      </w:smartTag>
      <w:r w:rsidRPr="00DC7CCB">
        <w:rPr>
          <w:rFonts w:ascii="Times New Roman" w:hAnsi="Times New Roman"/>
          <w:sz w:val="28"/>
          <w:szCs w:val="28"/>
        </w:rPr>
        <w:t xml:space="preserve"> от ближнего конца, находится точечный заряд 10</w:t>
      </w:r>
      <w:r w:rsidRPr="00DC7CCB">
        <w:rPr>
          <w:rFonts w:ascii="Times New Roman" w:hAnsi="Times New Roman"/>
          <w:sz w:val="28"/>
          <w:szCs w:val="28"/>
          <w:vertAlign w:val="superscript"/>
        </w:rPr>
        <w:t>–8</w:t>
      </w:r>
      <w:r w:rsidRPr="00DC7CCB">
        <w:rPr>
          <w:rFonts w:ascii="Times New Roman" w:hAnsi="Times New Roman"/>
          <w:sz w:val="28"/>
          <w:szCs w:val="28"/>
        </w:rPr>
        <w:t xml:space="preserve"> Кл. Определить силу взаимодействия стержня и заряда.</w:t>
      </w:r>
    </w:p>
    <w:p w:rsidR="0096128C" w:rsidRDefault="0096128C"/>
    <w:sectPr w:rsidR="0096128C" w:rsidSect="0096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62F"/>
    <w:rsid w:val="00402DCF"/>
    <w:rsid w:val="004514AA"/>
    <w:rsid w:val="0096128C"/>
    <w:rsid w:val="00C96AB5"/>
    <w:rsid w:val="00ED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8C"/>
  </w:style>
  <w:style w:type="paragraph" w:styleId="2">
    <w:name w:val="heading 2"/>
    <w:aliases w:val="111"/>
    <w:next w:val="a"/>
    <w:link w:val="20"/>
    <w:uiPriority w:val="9"/>
    <w:unhideWhenUsed/>
    <w:qFormat/>
    <w:rsid w:val="00C96AB5"/>
    <w:pPr>
      <w:keepNext/>
      <w:spacing w:before="120" w:after="0" w:line="480" w:lineRule="auto"/>
      <w:jc w:val="center"/>
      <w:outlineLvl w:val="1"/>
    </w:pPr>
    <w:rPr>
      <w:rFonts w:ascii="Arial" w:eastAsiaTheme="majorEastAsia" w:hAnsi="Arial" w:cstheme="majorBidi"/>
      <w:b/>
      <w:bCs/>
      <w:iCs/>
      <w:shadow/>
      <w:sz w:val="24"/>
      <w:szCs w:val="28"/>
    </w:rPr>
  </w:style>
  <w:style w:type="paragraph" w:styleId="3">
    <w:name w:val="heading 3"/>
    <w:aliases w:val="Заголовок"/>
    <w:basedOn w:val="a"/>
    <w:next w:val="a"/>
    <w:link w:val="30"/>
    <w:autoRedefine/>
    <w:uiPriority w:val="9"/>
    <w:unhideWhenUsed/>
    <w:qFormat/>
    <w:rsid w:val="00C96AB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Theme="majorEastAsia" w:hAnsi="Arial" w:cstheme="majorBidi"/>
      <w:b/>
      <w:bCs/>
      <w:shadow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 без интервала"/>
    <w:next w:val="a"/>
    <w:autoRedefine/>
    <w:uiPriority w:val="1"/>
    <w:qFormat/>
    <w:rsid w:val="00C96A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0">
    <w:name w:val="Заголовок 2 Знак"/>
    <w:aliases w:val="111 Знак"/>
    <w:basedOn w:val="a0"/>
    <w:link w:val="2"/>
    <w:uiPriority w:val="9"/>
    <w:rsid w:val="00C96AB5"/>
    <w:rPr>
      <w:rFonts w:ascii="Arial" w:eastAsiaTheme="majorEastAsia" w:hAnsi="Arial" w:cstheme="majorBidi"/>
      <w:b/>
      <w:bCs/>
      <w:iCs/>
      <w:shadow/>
      <w:sz w:val="24"/>
      <w:szCs w:val="28"/>
    </w:rPr>
  </w:style>
  <w:style w:type="paragraph" w:customStyle="1" w:styleId="a4">
    <w:name w:val="выделение таблиц заголовков"/>
    <w:basedOn w:val="a"/>
    <w:next w:val="a"/>
    <w:link w:val="a5"/>
    <w:autoRedefine/>
    <w:qFormat/>
    <w:rsid w:val="004514AA"/>
    <w:pPr>
      <w:overflowPunct w:val="0"/>
      <w:autoSpaceDE w:val="0"/>
      <w:autoSpaceDN w:val="0"/>
      <w:adjustRightInd w:val="0"/>
      <w:spacing w:before="120" w:after="120" w:line="240" w:lineRule="auto"/>
      <w:ind w:firstLine="284"/>
      <w:jc w:val="center"/>
      <w:textAlignment w:val="baseline"/>
    </w:pPr>
    <w:rPr>
      <w:rFonts w:ascii="Arial" w:hAnsi="Arial"/>
      <w:b/>
      <w:shadow/>
      <w:sz w:val="24"/>
      <w:szCs w:val="24"/>
    </w:rPr>
  </w:style>
  <w:style w:type="character" w:customStyle="1" w:styleId="a5">
    <w:name w:val="выделение таблиц заголовков Знак"/>
    <w:basedOn w:val="a0"/>
    <w:link w:val="a4"/>
    <w:rsid w:val="004514AA"/>
    <w:rPr>
      <w:rFonts w:ascii="Arial" w:hAnsi="Arial"/>
      <w:b/>
      <w:shadow/>
      <w:sz w:val="24"/>
      <w:szCs w:val="24"/>
    </w:rPr>
  </w:style>
  <w:style w:type="character" w:customStyle="1" w:styleId="30">
    <w:name w:val="Заголовок 3 Знак"/>
    <w:aliases w:val="Заголовок Знак"/>
    <w:basedOn w:val="a0"/>
    <w:link w:val="3"/>
    <w:uiPriority w:val="9"/>
    <w:rsid w:val="00C96AB5"/>
    <w:rPr>
      <w:rFonts w:ascii="Arial" w:eastAsiaTheme="majorEastAsia" w:hAnsi="Arial" w:cstheme="majorBidi"/>
      <w:b/>
      <w:bCs/>
      <w:shadow/>
      <w:sz w:val="24"/>
      <w:szCs w:val="26"/>
    </w:rPr>
  </w:style>
  <w:style w:type="paragraph" w:customStyle="1" w:styleId="1">
    <w:name w:val="заголовок 1"/>
    <w:link w:val="10"/>
    <w:autoRedefine/>
    <w:qFormat/>
    <w:rsid w:val="004514AA"/>
    <w:pPr>
      <w:spacing w:after="0" w:line="240" w:lineRule="auto"/>
      <w:jc w:val="center"/>
      <w:outlineLvl w:val="0"/>
    </w:pPr>
    <w:rPr>
      <w:rFonts w:ascii="Arial" w:hAnsi="Arial"/>
      <w:b/>
      <w:shadow/>
      <w:sz w:val="24"/>
      <w:szCs w:val="24"/>
    </w:rPr>
  </w:style>
  <w:style w:type="character" w:customStyle="1" w:styleId="10">
    <w:name w:val="заголовок 1 Знак"/>
    <w:basedOn w:val="a0"/>
    <w:link w:val="1"/>
    <w:rsid w:val="004514AA"/>
    <w:rPr>
      <w:rFonts w:ascii="Arial" w:hAnsi="Arial"/>
      <w:b/>
      <w:shadow/>
      <w:sz w:val="24"/>
      <w:szCs w:val="24"/>
    </w:rPr>
  </w:style>
  <w:style w:type="paragraph" w:customStyle="1" w:styleId="a6">
    <w:name w:val="выделение"/>
    <w:basedOn w:val="a"/>
    <w:next w:val="a"/>
    <w:link w:val="a7"/>
    <w:autoRedefine/>
    <w:qFormat/>
    <w:rsid w:val="004514AA"/>
    <w:pPr>
      <w:overflowPunct w:val="0"/>
      <w:autoSpaceDE w:val="0"/>
      <w:autoSpaceDN w:val="0"/>
      <w:adjustRightInd w:val="0"/>
      <w:spacing w:before="120" w:after="120" w:line="240" w:lineRule="auto"/>
      <w:ind w:firstLine="284"/>
      <w:jc w:val="center"/>
      <w:textAlignment w:val="baseline"/>
    </w:pPr>
    <w:rPr>
      <w:rFonts w:ascii="Arial" w:eastAsia="Times New Roman" w:hAnsi="Arial" w:cs="Times New Roman"/>
      <w:b/>
      <w:shadow/>
      <w:sz w:val="20"/>
      <w:szCs w:val="24"/>
      <w:lang w:eastAsia="ru-RU"/>
    </w:rPr>
  </w:style>
  <w:style w:type="character" w:customStyle="1" w:styleId="a7">
    <w:name w:val="выделение Знак"/>
    <w:basedOn w:val="a0"/>
    <w:link w:val="a6"/>
    <w:rsid w:val="004514AA"/>
    <w:rPr>
      <w:rFonts w:ascii="Arial" w:eastAsia="Times New Roman" w:hAnsi="Arial" w:cs="Times New Roman"/>
      <w:b/>
      <w:shadow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Wolfish Lair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2012-01-30T10:20:00Z</dcterms:created>
  <dcterms:modified xsi:type="dcterms:W3CDTF">2012-01-30T10:20:00Z</dcterms:modified>
</cp:coreProperties>
</file>