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43" w:rsidRDefault="008C2043" w:rsidP="008C2043">
      <w:pPr>
        <w:ind w:left="720"/>
      </w:pPr>
      <w:r>
        <w:t xml:space="preserve">                                  Исследовать сходимость ряда:</w:t>
      </w:r>
    </w:p>
    <w:p w:rsidR="008C2043" w:rsidRDefault="008C2043" w:rsidP="008C2043">
      <w:pPr>
        <w:ind w:left="360"/>
      </w:pPr>
      <w:r w:rsidRPr="00271646">
        <w:rPr>
          <w:position w:val="-30"/>
        </w:rPr>
        <w:object w:dxaOrig="121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5.25pt" o:ole="">
            <v:imagedata r:id="rId5" o:title=""/>
          </v:shape>
          <o:OLEObject Type="Embed" ProgID="Equation.3" ShapeID="_x0000_i1025" DrawAspect="Content" ObjectID="_1389197915" r:id="rId6"/>
        </w:object>
      </w:r>
    </w:p>
    <w:p w:rsidR="009B3F0A" w:rsidRDefault="009B3F0A">
      <w:pPr>
        <w:rPr>
          <w:lang w:val="en-US"/>
        </w:rPr>
      </w:pPr>
    </w:p>
    <w:p w:rsidR="008C2043" w:rsidRDefault="008C2043" w:rsidP="008C2043">
      <w:pPr>
        <w:ind w:left="720"/>
      </w:pPr>
      <w:r>
        <w:t xml:space="preserve">               Найти промежуток сходимости степенного ряда:</w:t>
      </w:r>
    </w:p>
    <w:p w:rsidR="008C2043" w:rsidRDefault="008C2043" w:rsidP="008C2043">
      <w:pPr>
        <w:ind w:left="360"/>
      </w:pPr>
      <w:r>
        <w:t xml:space="preserve">     </w:t>
      </w:r>
      <w:r w:rsidRPr="00271646">
        <w:rPr>
          <w:position w:val="-28"/>
        </w:rPr>
        <w:object w:dxaOrig="800" w:dyaOrig="680">
          <v:shape id="_x0000_i1026" type="#_x0000_t75" style="width:39.75pt;height:33.75pt" o:ole="">
            <v:imagedata r:id="rId7" o:title=""/>
          </v:shape>
          <o:OLEObject Type="Embed" ProgID="Equation.3" ShapeID="_x0000_i1026" DrawAspect="Content" ObjectID="_1389197916" r:id="rId8"/>
        </w:object>
      </w:r>
    </w:p>
    <w:p w:rsidR="008C2043" w:rsidRPr="009B3F0A" w:rsidRDefault="008C2043">
      <w:pPr>
        <w:rPr>
          <w:lang w:val="en-US"/>
        </w:rPr>
      </w:pPr>
    </w:p>
    <w:sectPr w:rsidR="008C2043" w:rsidRPr="009B3F0A" w:rsidSect="000D3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85354"/>
    <w:multiLevelType w:val="hybridMultilevel"/>
    <w:tmpl w:val="31D888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357246"/>
    <w:multiLevelType w:val="hybridMultilevel"/>
    <w:tmpl w:val="000AC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D213E"/>
    <w:multiLevelType w:val="hybridMultilevel"/>
    <w:tmpl w:val="D4C8A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94B"/>
    <w:rsid w:val="000700AE"/>
    <w:rsid w:val="000D31DD"/>
    <w:rsid w:val="0044194B"/>
    <w:rsid w:val="008C2043"/>
    <w:rsid w:val="009B3F0A"/>
    <w:rsid w:val="00CD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2012-01-27T13:35:00Z</dcterms:created>
  <dcterms:modified xsi:type="dcterms:W3CDTF">2012-01-27T15:32:00Z</dcterms:modified>
</cp:coreProperties>
</file>