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1E" w:rsidRPr="001A031E" w:rsidRDefault="008B7AA7">
      <w:pPr>
        <w:rPr>
          <w:rFonts w:ascii="Verdana" w:hAnsi="Verdana" w:cs="Arial"/>
          <w:b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b/>
          <w:spacing w:val="5"/>
          <w:sz w:val="18"/>
          <w:szCs w:val="18"/>
          <w:lang w:val="ru-RU"/>
        </w:rPr>
        <w:t>Задание для практической работы</w:t>
      </w:r>
      <w:r w:rsidR="001A031E" w:rsidRPr="001A031E">
        <w:rPr>
          <w:rFonts w:ascii="Verdana" w:hAnsi="Verdana" w:cs="Arial"/>
          <w:b/>
          <w:spacing w:val="5"/>
          <w:sz w:val="18"/>
          <w:szCs w:val="18"/>
          <w:lang w:val="ru-RU"/>
        </w:rPr>
        <w:t xml:space="preserve"> Каменецкого А.Я. </w:t>
      </w:r>
    </w:p>
    <w:p w:rsidR="00127E36" w:rsidRPr="001A031E" w:rsidRDefault="001A031E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b/>
          <w:i/>
          <w:spacing w:val="5"/>
          <w:sz w:val="18"/>
          <w:szCs w:val="18"/>
          <w:lang w:val="ru-RU"/>
        </w:rPr>
        <w:t>Гр. НР зс-10-1 (ЦДО)</w:t>
      </w:r>
      <w:r w:rsidR="008B7AA7" w:rsidRPr="001A031E">
        <w:rPr>
          <w:rFonts w:ascii="Verdana" w:hAnsi="Verdana" w:cs="Arial"/>
          <w:b/>
          <w:i/>
          <w:spacing w:val="5"/>
          <w:sz w:val="18"/>
          <w:szCs w:val="18"/>
          <w:lang w:val="ru-RU"/>
        </w:rPr>
        <w:br/>
      </w:r>
      <w:r w:rsidR="008B7AA7"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Тема: Термодинамика химических процессов</w:t>
      </w:r>
      <w:r w:rsidR="008B7AA7"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="008B7AA7"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1. При соединении 1,9 г алюминия с кислородом выделилось 31,1 кДж. Рассчитать энтальпию образования оксида алюминия.</w:t>
      </w:r>
    </w:p>
    <w:p w:rsidR="007239F3" w:rsidRPr="001A031E" w:rsidRDefault="007239F3">
      <w:pPr>
        <w:rPr>
          <w:rFonts w:ascii="Verdana" w:hAnsi="Verdana" w:cs="Arial"/>
          <w:spacing w:val="5"/>
          <w:sz w:val="18"/>
          <w:szCs w:val="18"/>
          <w:lang w:val="ru-RU"/>
        </w:rPr>
      </w:pPr>
    </w:p>
    <w:p w:rsidR="007239F3" w:rsidRPr="001A031E" w:rsidRDefault="007239F3" w:rsidP="007239F3">
      <w:pPr>
        <w:spacing w:after="12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ru-RU"/>
        </w:rPr>
      </w:pP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Решение</w:t>
      </w:r>
    </w:p>
    <w:p w:rsidR="007239F3" w:rsidRPr="001A031E" w:rsidRDefault="007239F3" w:rsidP="007239F3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1A031E">
        <w:rPr>
          <w:rFonts w:ascii="Verdana" w:eastAsia="Times New Roman" w:hAnsi="Verdana" w:cs="Times New Roman"/>
          <w:i/>
          <w:sz w:val="20"/>
          <w:szCs w:val="20"/>
          <w:lang w:val="ru-RU"/>
        </w:rPr>
        <w:t xml:space="preserve"> 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Реакция горения алюминия в кислороде является экзотермической реакцией и выражается уравнением</w:t>
      </w:r>
    </w:p>
    <w:p w:rsidR="007239F3" w:rsidRPr="001A031E" w:rsidRDefault="007239F3" w:rsidP="007239F3">
      <w:pPr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4</w:t>
      </w:r>
      <w:r w:rsidRPr="001A031E">
        <w:rPr>
          <w:rFonts w:ascii="Verdana" w:eastAsia="Times New Roman" w:hAnsi="Verdana" w:cs="Times New Roman"/>
          <w:sz w:val="20"/>
          <w:szCs w:val="20"/>
        </w:rPr>
        <w:t>Al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(тв) +3</w:t>
      </w:r>
      <w:r w:rsidRPr="001A031E">
        <w:rPr>
          <w:rFonts w:ascii="Verdana" w:eastAsia="Times New Roman" w:hAnsi="Verdana" w:cs="Times New Roman"/>
          <w:sz w:val="20"/>
          <w:szCs w:val="20"/>
        </w:rPr>
        <w:t>O</w:t>
      </w:r>
      <w:r w:rsidRPr="001A031E">
        <w:rPr>
          <w:rFonts w:ascii="Verdana" w:eastAsia="Times New Roman" w:hAnsi="Verdana" w:cs="Times New Roman"/>
          <w:sz w:val="20"/>
          <w:szCs w:val="20"/>
          <w:vertAlign w:val="subscript"/>
          <w:lang w:val="ru-RU"/>
        </w:rPr>
        <w:t>2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(г) =2</w:t>
      </w:r>
      <w:r w:rsidRPr="001A031E">
        <w:rPr>
          <w:rFonts w:ascii="Verdana" w:eastAsia="Times New Roman" w:hAnsi="Verdana" w:cs="Times New Roman"/>
          <w:sz w:val="20"/>
          <w:szCs w:val="20"/>
        </w:rPr>
        <w:t>Al</w:t>
      </w:r>
      <w:r w:rsidRPr="001A031E">
        <w:rPr>
          <w:rFonts w:ascii="Verdana" w:eastAsia="Times New Roman" w:hAnsi="Verdana" w:cs="Times New Roman"/>
          <w:sz w:val="20"/>
          <w:szCs w:val="20"/>
          <w:vertAlign w:val="subscript"/>
          <w:lang w:val="ru-RU"/>
        </w:rPr>
        <w:t>2</w:t>
      </w:r>
      <w:r w:rsidRPr="001A031E">
        <w:rPr>
          <w:rFonts w:ascii="Verdana" w:eastAsia="Times New Roman" w:hAnsi="Verdana" w:cs="Times New Roman"/>
          <w:sz w:val="20"/>
          <w:szCs w:val="20"/>
        </w:rPr>
        <w:t>O</w:t>
      </w:r>
      <w:r w:rsidRPr="001A031E">
        <w:rPr>
          <w:rFonts w:ascii="Verdana" w:eastAsia="Times New Roman" w:hAnsi="Verdana" w:cs="Times New Roman"/>
          <w:sz w:val="20"/>
          <w:szCs w:val="20"/>
          <w:vertAlign w:val="subscript"/>
          <w:lang w:val="ru-RU"/>
        </w:rPr>
        <w:t>3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(тв)</w:t>
      </w:r>
    </w:p>
    <w:p w:rsidR="007239F3" w:rsidRPr="001A031E" w:rsidRDefault="007239F3" w:rsidP="007239F3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Энтальпией образования сложного соединения называется тепловой эффект образования 1 моля этого соединения из простых веществ, взятых в устойчивом состоянии при заданных условиях. То есть для получения 1 моля </w:t>
      </w:r>
      <w:r w:rsidRPr="001A031E">
        <w:rPr>
          <w:rFonts w:ascii="Verdana" w:hAnsi="Verdana" w:cs="Arial"/>
          <w:spacing w:val="5"/>
          <w:sz w:val="18"/>
          <w:szCs w:val="18"/>
        </w:rPr>
        <w:t>Al</w:t>
      </w:r>
      <w:r w:rsidRPr="001A031E">
        <w:rPr>
          <w:rFonts w:ascii="Verdana" w:hAnsi="Verdana" w:cs="Arial"/>
          <w:spacing w:val="5"/>
          <w:sz w:val="18"/>
          <w:szCs w:val="18"/>
          <w:vertAlign w:val="subscript"/>
          <w:lang w:val="ru-RU"/>
        </w:rPr>
        <w:t>2</w:t>
      </w:r>
      <w:r w:rsidRPr="001A031E">
        <w:rPr>
          <w:rFonts w:ascii="Verdana" w:hAnsi="Verdana" w:cs="Arial"/>
          <w:spacing w:val="5"/>
          <w:sz w:val="18"/>
          <w:szCs w:val="18"/>
        </w:rPr>
        <w:t>O</w:t>
      </w:r>
      <w:r w:rsidRPr="001A031E">
        <w:rPr>
          <w:rFonts w:ascii="Verdana" w:hAnsi="Verdana" w:cs="Arial"/>
          <w:spacing w:val="5"/>
          <w:sz w:val="18"/>
          <w:szCs w:val="18"/>
          <w:vertAlign w:val="subscript"/>
          <w:lang w:val="ru-RU"/>
        </w:rPr>
        <w:t>3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, необходимо 2 моля атомов </w:t>
      </w:r>
      <w:r w:rsidRPr="001A031E">
        <w:rPr>
          <w:rFonts w:ascii="Verdana" w:hAnsi="Verdana" w:cs="Arial"/>
          <w:spacing w:val="5"/>
          <w:sz w:val="18"/>
          <w:szCs w:val="18"/>
        </w:rPr>
        <w:t>Al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, что составляет 54 грамма.</w:t>
      </w:r>
    </w:p>
    <w:p w:rsidR="007239F3" w:rsidRPr="001A031E" w:rsidRDefault="007239F3" w:rsidP="007239F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Термохимическое уравнение:</w:t>
      </w:r>
    </w:p>
    <w:p w:rsidR="007239F3" w:rsidRPr="001A031E" w:rsidRDefault="007239F3" w:rsidP="007239F3">
      <w:pPr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2</w:t>
      </w:r>
      <w:r w:rsidRPr="001A031E">
        <w:rPr>
          <w:rFonts w:ascii="Verdana" w:eastAsia="Times New Roman" w:hAnsi="Verdana" w:cs="Times New Roman"/>
          <w:sz w:val="20"/>
          <w:szCs w:val="20"/>
        </w:rPr>
        <w:t>Al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(тв) +1</w:t>
      </w:r>
      <w:r w:rsidRPr="001A031E">
        <w:rPr>
          <w:rFonts w:ascii="Verdana" w:eastAsia="Times New Roman" w:hAnsi="Verdana" w:cs="Times New Roman"/>
          <w:sz w:val="20"/>
          <w:szCs w:val="20"/>
          <w:vertAlign w:val="superscript"/>
          <w:lang w:val="ru-RU"/>
        </w:rPr>
        <w:t>1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/</w:t>
      </w:r>
      <w:r w:rsidRPr="001A031E">
        <w:rPr>
          <w:rFonts w:ascii="Verdana" w:eastAsia="Times New Roman" w:hAnsi="Verdana" w:cs="Times New Roman"/>
          <w:sz w:val="20"/>
          <w:szCs w:val="20"/>
          <w:vertAlign w:val="subscript"/>
          <w:lang w:val="ru-RU"/>
        </w:rPr>
        <w:t>2</w:t>
      </w:r>
      <w:r w:rsidRPr="001A031E">
        <w:rPr>
          <w:rFonts w:ascii="Verdana" w:eastAsia="Times New Roman" w:hAnsi="Verdana" w:cs="Times New Roman"/>
          <w:sz w:val="20"/>
          <w:szCs w:val="20"/>
        </w:rPr>
        <w:t>O</w:t>
      </w:r>
      <w:r w:rsidRPr="001A031E">
        <w:rPr>
          <w:rFonts w:ascii="Verdana" w:eastAsia="Times New Roman" w:hAnsi="Verdana" w:cs="Times New Roman"/>
          <w:sz w:val="20"/>
          <w:szCs w:val="20"/>
          <w:vertAlign w:val="subscript"/>
          <w:lang w:val="ru-RU"/>
        </w:rPr>
        <w:t>2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(г) =</w:t>
      </w:r>
      <w:r w:rsidRPr="001A031E">
        <w:rPr>
          <w:rFonts w:ascii="Verdana" w:eastAsia="Times New Roman" w:hAnsi="Verdana" w:cs="Times New Roman"/>
          <w:sz w:val="20"/>
          <w:szCs w:val="20"/>
        </w:rPr>
        <w:t>Al</w:t>
      </w:r>
      <w:r w:rsidRPr="001A031E">
        <w:rPr>
          <w:rFonts w:ascii="Verdana" w:eastAsia="Times New Roman" w:hAnsi="Verdana" w:cs="Times New Roman"/>
          <w:sz w:val="20"/>
          <w:szCs w:val="20"/>
          <w:vertAlign w:val="subscript"/>
          <w:lang w:val="ru-RU"/>
        </w:rPr>
        <w:t>2</w:t>
      </w:r>
      <w:r w:rsidRPr="001A031E">
        <w:rPr>
          <w:rFonts w:ascii="Verdana" w:eastAsia="Times New Roman" w:hAnsi="Verdana" w:cs="Times New Roman"/>
          <w:sz w:val="20"/>
          <w:szCs w:val="20"/>
        </w:rPr>
        <w:t>O</w:t>
      </w:r>
      <w:r w:rsidRPr="001A031E">
        <w:rPr>
          <w:rFonts w:ascii="Verdana" w:eastAsia="Times New Roman" w:hAnsi="Verdana" w:cs="Times New Roman"/>
          <w:sz w:val="20"/>
          <w:szCs w:val="20"/>
          <w:vertAlign w:val="subscript"/>
          <w:lang w:val="ru-RU"/>
        </w:rPr>
        <w:t>3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(тв)         ∆H</w:t>
      </w:r>
      <w:r w:rsidRPr="001A031E">
        <w:rPr>
          <w:rFonts w:ascii="Verdana" w:eastAsia="Times New Roman" w:hAnsi="Verdana" w:cs="Times New Roman"/>
          <w:sz w:val="20"/>
          <w:szCs w:val="20"/>
          <w:vertAlign w:val="subscript"/>
          <w:lang w:val="ru-RU"/>
        </w:rPr>
        <w:t xml:space="preserve">  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&lt; 0</w:t>
      </w:r>
    </w:p>
    <w:p w:rsidR="007239F3" w:rsidRPr="001A031E" w:rsidRDefault="007239F3" w:rsidP="007239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 xml:space="preserve">Как видно из термохимического уравнения для образования одного моля оксида алюминия необходимо израсходовать 2 моля алюминия. Два грамм-моля алюминия имеют массу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54 г"/>
        </w:smartTagPr>
        <w:r w:rsidRPr="001A031E">
          <w:rPr>
            <w:rFonts w:ascii="Verdana" w:eastAsia="Times New Roman" w:hAnsi="Verdana" w:cs="Times New Roman"/>
            <w:sz w:val="20"/>
            <w:szCs w:val="20"/>
            <w:lang w:val="ru-RU"/>
          </w:rPr>
          <w:t>54 г</w:t>
        </w:r>
      </w:smartTag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. (см. Периодическую систему Д.И.Менделеева).</w:t>
      </w:r>
    </w:p>
    <w:p w:rsidR="007239F3" w:rsidRPr="001A031E" w:rsidRDefault="007239F3" w:rsidP="007239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7239F3" w:rsidRPr="001A031E" w:rsidRDefault="007239F3" w:rsidP="007239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Составим соотношение:</w:t>
      </w:r>
    </w:p>
    <w:p w:rsidR="007239F3" w:rsidRPr="001A031E" w:rsidRDefault="007239F3" w:rsidP="007239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 xml:space="preserve">при взаимодействии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1,9 г"/>
        </w:smartTagPr>
        <w:r w:rsidRPr="001A031E">
          <w:rPr>
            <w:rFonts w:ascii="Verdana" w:eastAsia="Times New Roman" w:hAnsi="Verdana" w:cs="Times New Roman"/>
            <w:sz w:val="20"/>
            <w:szCs w:val="20"/>
            <w:lang w:val="ru-RU"/>
          </w:rPr>
          <w:t>1,9 г</w:t>
        </w:r>
      </w:smartTag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 xml:space="preserve"> алюминия  выделилось (ΔΗ реакции) 31,1 кДж</w:t>
      </w:r>
    </w:p>
    <w:p w:rsidR="007239F3" w:rsidRPr="001A031E" w:rsidRDefault="00866E7F" w:rsidP="007239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1A031E">
        <w:rPr>
          <w:rFonts w:ascii="Times New Roman" w:eastAsia="Times New Roman" w:hAnsi="Times New Roman" w:cs="Times New Roman"/>
          <w:sz w:val="24"/>
          <w:szCs w:val="24"/>
          <w:lang w:val="ru-RU"/>
        </w:rPr>
        <w:pict>
          <v:line id="_x0000_s1027" style="position:absolute;left:0;text-align:left;z-index:251658240" from="198pt,9.5pt" to="243pt,9.5pt"/>
        </w:pict>
      </w:r>
      <w:r w:rsidR="007239F3" w:rsidRPr="001A031E">
        <w:rPr>
          <w:rFonts w:ascii="Verdana" w:eastAsia="Times New Roman" w:hAnsi="Verdana" w:cs="Times New Roman"/>
          <w:sz w:val="20"/>
          <w:szCs w:val="20"/>
          <w:lang w:val="ru-RU"/>
        </w:rPr>
        <w:t xml:space="preserve">при соединении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54 г"/>
        </w:smartTagPr>
        <w:r w:rsidR="007239F3" w:rsidRPr="001A031E">
          <w:rPr>
            <w:rFonts w:ascii="Verdana" w:eastAsia="Times New Roman" w:hAnsi="Verdana" w:cs="Times New Roman"/>
            <w:sz w:val="20"/>
            <w:szCs w:val="20"/>
            <w:lang w:val="ru-RU"/>
          </w:rPr>
          <w:t>54 г</w:t>
        </w:r>
      </w:smartTag>
      <w:r w:rsidR="007239F3" w:rsidRPr="001A031E">
        <w:rPr>
          <w:rFonts w:ascii="Verdana" w:eastAsia="Times New Roman" w:hAnsi="Verdana" w:cs="Times New Roman"/>
          <w:sz w:val="20"/>
          <w:szCs w:val="20"/>
          <w:lang w:val="ru-RU"/>
        </w:rPr>
        <w:t xml:space="preserve"> алюминия                    ΔΗ реакции равна     </w:t>
      </w:r>
      <w:r w:rsidR="007239F3" w:rsidRPr="001A031E">
        <w:rPr>
          <w:rFonts w:ascii="Verdana" w:eastAsia="Times New Roman" w:hAnsi="Verdana" w:cs="Times New Roman"/>
          <w:sz w:val="20"/>
          <w:szCs w:val="20"/>
        </w:rPr>
        <w:t>X</w:t>
      </w:r>
      <w:r w:rsidR="007239F3" w:rsidRPr="001A031E">
        <w:rPr>
          <w:rFonts w:ascii="Verdana" w:eastAsia="Times New Roman" w:hAnsi="Verdana" w:cs="Times New Roman"/>
          <w:sz w:val="20"/>
          <w:szCs w:val="20"/>
          <w:lang w:val="ru-RU"/>
        </w:rPr>
        <w:t xml:space="preserve">    кДж.</w:t>
      </w:r>
    </w:p>
    <w:p w:rsidR="007239F3" w:rsidRPr="001A031E" w:rsidRDefault="007239F3" w:rsidP="007239F3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7239F3" w:rsidRPr="001A031E" w:rsidRDefault="007239F3" w:rsidP="007239F3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1A031E">
        <w:rPr>
          <w:rFonts w:ascii="Verdana" w:eastAsia="Times New Roman" w:hAnsi="Verdana" w:cs="Times New Roman"/>
          <w:sz w:val="20"/>
          <w:szCs w:val="20"/>
        </w:rPr>
        <w:t>Q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 xml:space="preserve"> (тепловой эффект реакции) = </w:t>
      </w:r>
      <w:r w:rsidR="00070782" w:rsidRPr="001A031E">
        <w:rPr>
          <w:rFonts w:ascii="Verdana" w:eastAsia="Times New Roman" w:hAnsi="Verdana" w:cs="Times New Roman"/>
          <w:sz w:val="20"/>
          <w:szCs w:val="20"/>
          <w:lang w:val="ru-RU"/>
        </w:rPr>
        <w:t>(54*31</w:t>
      </w:r>
      <w:proofErr w:type="gramStart"/>
      <w:r w:rsidR="00070782" w:rsidRPr="001A031E">
        <w:rPr>
          <w:rFonts w:ascii="Verdana" w:eastAsia="Times New Roman" w:hAnsi="Verdana" w:cs="Times New Roman"/>
          <w:sz w:val="20"/>
          <w:szCs w:val="20"/>
          <w:lang w:val="ru-RU"/>
        </w:rPr>
        <w:t>,1</w:t>
      </w:r>
      <w:proofErr w:type="gramEnd"/>
      <w:r w:rsidR="00070782" w:rsidRPr="001A031E">
        <w:rPr>
          <w:rFonts w:ascii="Verdana" w:eastAsia="Times New Roman" w:hAnsi="Verdana" w:cs="Times New Roman"/>
          <w:sz w:val="20"/>
          <w:szCs w:val="20"/>
          <w:lang w:val="ru-RU"/>
        </w:rPr>
        <w:t xml:space="preserve">)/1,9= </w:t>
      </w:r>
      <w:r w:rsidRPr="001A031E">
        <w:rPr>
          <w:rFonts w:ascii="Verdana" w:eastAsia="Times New Roman" w:hAnsi="Verdana" w:cs="Times New Roman"/>
          <w:sz w:val="20"/>
          <w:szCs w:val="20"/>
          <w:lang w:val="ru-RU"/>
        </w:rPr>
        <w:t>–883,89 кДж</w:t>
      </w:r>
    </w:p>
    <w:p w:rsidR="00D46FE2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 xml:space="preserve">2. Рассчитать </w:t>
      </w:r>
      <w:hyperlink r:id="rId4" w:tgtFrame="entry" w:tooltip="Словарь химических терминов: ТЕПЛОВОЙ ЭФФЕКТ РЕАКЦИИ" w:history="1">
        <w:r w:rsidRPr="001A031E">
          <w:rPr>
            <w:rStyle w:val="Hyperlink"/>
            <w:rFonts w:ascii="Verdana" w:hAnsi="Verdana" w:cs="Arial"/>
            <w:spacing w:val="5"/>
            <w:sz w:val="18"/>
            <w:szCs w:val="18"/>
            <w:lang w:val="ru-RU"/>
          </w:rPr>
          <w:t>тепловой эффект реакции</w:t>
        </w:r>
      </w:hyperlink>
      <w:r w:rsidRPr="001A031E">
        <w:rPr>
          <w:rFonts w:ascii="Verdana" w:hAnsi="Verdana" w:cs="Arial"/>
          <w:spacing w:val="5"/>
          <w:sz w:val="18"/>
          <w:szCs w:val="18"/>
          <w:lang w:val="ru-RU"/>
        </w:rPr>
        <w:t>. Сделать вывод о необходимости подвода или отвода тепла для поддержания постоянной температуры реактора, в котором протекает процесс: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</w:p>
    <w:p w:rsidR="00127E36" w:rsidRPr="001A031E" w:rsidRDefault="00D46FE2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ab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ab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ab/>
        <w:t xml:space="preserve">                    </w:t>
      </w:r>
      <w:r w:rsidR="008B7AA7"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С2Н2/г/ + О2/г/ </w:t>
      </w:r>
      <w:r w:rsidR="008B7AA7" w:rsidRPr="001A031E">
        <w:rPr>
          <w:rFonts w:ascii="Arial" w:hAnsi="Arial" w:cs="Arial"/>
          <w:spacing w:val="5"/>
          <w:sz w:val="18"/>
          <w:szCs w:val="18"/>
          <w:lang w:val="ru-RU"/>
        </w:rPr>
        <w:t>→</w:t>
      </w:r>
      <w:r w:rsidR="008B7AA7" w:rsidRPr="001A031E">
        <w:rPr>
          <w:rFonts w:ascii="Verdana" w:hAnsi="Verdana" w:cs="Verdana"/>
          <w:spacing w:val="5"/>
          <w:sz w:val="18"/>
          <w:szCs w:val="18"/>
          <w:lang w:val="ru-RU"/>
        </w:rPr>
        <w:t xml:space="preserve"> СО2/г/ + Н2О/г/</w:t>
      </w:r>
      <w:r w:rsidR="008B7AA7"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</w:p>
    <w:p w:rsidR="00D46FE2" w:rsidRPr="001A031E" w:rsidRDefault="00F32E1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lang w:val="ru-RU"/>
        </w:rPr>
        <w:t xml:space="preserve"> Энтальпии образования ацетилена и продуктов сгорания равны:</w:t>
      </w:r>
      <w:r w:rsidRPr="001A031E">
        <w:rPr>
          <w:lang w:val="ru-RU"/>
        </w:rPr>
        <w:br/>
      </w:r>
      <w:r w:rsidRPr="001A031E">
        <w:rPr>
          <w:lang w:val="ru-RU"/>
        </w:rPr>
        <w:br/>
      </w:r>
      <w:r w:rsidRPr="001A031E">
        <w:rPr>
          <w:lang w:val="ru-RU"/>
        </w:rPr>
        <w:tab/>
      </w:r>
      <w:r w:rsidRPr="001A031E">
        <w:rPr>
          <w:lang w:val="ru-RU"/>
        </w:rPr>
        <w:tab/>
      </w:r>
      <w:r w:rsidRPr="001A031E">
        <w:rPr>
          <w:lang w:val="ru-RU"/>
        </w:rPr>
        <w:tab/>
        <w:t>С</w:t>
      </w:r>
      <w:r w:rsidRPr="001A031E">
        <w:rPr>
          <w:vertAlign w:val="subscript"/>
          <w:lang w:val="ru-RU"/>
        </w:rPr>
        <w:t>2</w:t>
      </w:r>
      <w:r w:rsidRPr="001A031E">
        <w:rPr>
          <w:lang w:val="ru-RU"/>
        </w:rPr>
        <w:t>Н</w:t>
      </w:r>
      <w:r w:rsidRPr="001A031E">
        <w:rPr>
          <w:vertAlign w:val="subscript"/>
          <w:lang w:val="ru-RU"/>
        </w:rPr>
        <w:t>2</w:t>
      </w:r>
      <w:r w:rsidRPr="001A031E">
        <w:rPr>
          <w:lang w:val="ru-RU"/>
        </w:rPr>
        <w:t xml:space="preserve">   </w:t>
      </w:r>
      <w:r w:rsidRPr="001A031E">
        <w:rPr>
          <w:lang w:val="ru-RU"/>
        </w:rPr>
        <w:tab/>
      </w:r>
      <w:r w:rsidRPr="001A031E">
        <w:rPr>
          <w:lang w:val="ru-RU"/>
        </w:rPr>
        <w:tab/>
      </w:r>
      <w:r w:rsidRPr="001A031E">
        <w:t>CO</w:t>
      </w:r>
      <w:r w:rsidRPr="001A031E">
        <w:rPr>
          <w:vertAlign w:val="subscript"/>
          <w:lang w:val="ru-RU"/>
        </w:rPr>
        <w:t>2</w:t>
      </w:r>
      <w:r w:rsidRPr="001A031E">
        <w:rPr>
          <w:lang w:val="ru-RU"/>
        </w:rPr>
        <w:t xml:space="preserve"> </w:t>
      </w:r>
      <w:r w:rsidRPr="001A031E">
        <w:rPr>
          <w:lang w:val="ru-RU"/>
        </w:rPr>
        <w:tab/>
      </w:r>
      <w:r w:rsidRPr="001A031E">
        <w:rPr>
          <w:lang w:val="ru-RU"/>
        </w:rPr>
        <w:tab/>
      </w:r>
      <w:r w:rsidRPr="001A031E">
        <w:t>H</w:t>
      </w:r>
      <w:r w:rsidRPr="001A031E">
        <w:rPr>
          <w:vertAlign w:val="subscript"/>
          <w:lang w:val="ru-RU"/>
        </w:rPr>
        <w:t>2</w:t>
      </w:r>
      <w:r w:rsidRPr="001A031E">
        <w:t>O</w:t>
      </w:r>
      <w:r w:rsidRPr="001A031E">
        <w:rPr>
          <w:lang w:val="ru-RU"/>
        </w:rPr>
        <w:t>(жидк.)</w:t>
      </w:r>
    </w:p>
    <w:p w:rsidR="00F32E15" w:rsidRPr="001A031E" w:rsidRDefault="00F32E15">
      <w:pPr>
        <w:rPr>
          <w:rFonts w:ascii="Verdana" w:hAnsi="Verdana" w:cs="Arial"/>
          <w:spacing w:val="5"/>
          <w:sz w:val="18"/>
          <w:szCs w:val="18"/>
          <w:lang w:val="ru-RU"/>
        </w:rPr>
      </w:pPr>
    </w:p>
    <w:p w:rsidR="00F32E15" w:rsidRPr="001A031E" w:rsidRDefault="00F32E15">
      <w:pPr>
        <w:rPr>
          <w:rFonts w:ascii="Verdana" w:hAnsi="Verdana" w:cs="Arial"/>
          <w:spacing w:val="5"/>
          <w:sz w:val="18"/>
          <w:szCs w:val="18"/>
          <w:lang w:val="ru-RU"/>
        </w:rPr>
      </w:pPr>
      <w:proofErr w:type="spellStart"/>
      <w:r w:rsidRPr="001A031E">
        <w:t>DHof</w:t>
      </w:r>
      <w:proofErr w:type="spellEnd"/>
      <w:r w:rsidRPr="001A031E">
        <w:rPr>
          <w:lang w:val="ru-RU"/>
        </w:rPr>
        <w:t xml:space="preserve"> кДж/моль</w:t>
      </w:r>
      <w:r w:rsidRPr="001A031E">
        <w:rPr>
          <w:lang w:val="ru-RU"/>
        </w:rPr>
        <w:tab/>
        <w:t xml:space="preserve"> +226</w:t>
      </w:r>
      <w:proofErr w:type="gramStart"/>
      <w:r w:rsidRPr="001A031E">
        <w:rPr>
          <w:lang w:val="ru-RU"/>
        </w:rPr>
        <w:t>,8</w:t>
      </w:r>
      <w:proofErr w:type="gramEnd"/>
      <w:r w:rsidRPr="001A031E">
        <w:rPr>
          <w:lang w:val="ru-RU"/>
        </w:rPr>
        <w:t xml:space="preserve"> </w:t>
      </w:r>
      <w:r w:rsidRPr="001A031E">
        <w:rPr>
          <w:lang w:val="ru-RU"/>
        </w:rPr>
        <w:tab/>
      </w:r>
      <w:r w:rsidRPr="001A031E">
        <w:rPr>
          <w:lang w:val="ru-RU"/>
        </w:rPr>
        <w:tab/>
        <w:t xml:space="preserve">-393,5 </w:t>
      </w:r>
      <w:r w:rsidRPr="001A031E">
        <w:rPr>
          <w:lang w:val="ru-RU"/>
        </w:rPr>
        <w:tab/>
      </w:r>
      <w:r w:rsidRPr="001A031E">
        <w:rPr>
          <w:lang w:val="ru-RU"/>
        </w:rPr>
        <w:tab/>
        <w:t>-285,8</w:t>
      </w:r>
    </w:p>
    <w:p w:rsidR="00F32E15" w:rsidRPr="001A031E" w:rsidRDefault="00F32E15">
      <w:pPr>
        <w:rPr>
          <w:lang w:val="ru-RU"/>
        </w:rPr>
      </w:pPr>
      <w:r w:rsidRPr="001A031E">
        <w:t>Δ</w:t>
      </w:r>
      <w:r w:rsidRPr="001A031E">
        <w:rPr>
          <w:lang w:val="ru-RU"/>
        </w:rPr>
        <w:t>Н = 2*(-393</w:t>
      </w:r>
      <w:proofErr w:type="gramStart"/>
      <w:r w:rsidRPr="001A031E">
        <w:rPr>
          <w:lang w:val="ru-RU"/>
        </w:rPr>
        <w:t>,5</w:t>
      </w:r>
      <w:proofErr w:type="gramEnd"/>
      <w:r w:rsidRPr="001A031E">
        <w:rPr>
          <w:lang w:val="ru-RU"/>
        </w:rPr>
        <w:t>) - 285,8 - 226,8 = - 1299,6 кДж</w:t>
      </w:r>
    </w:p>
    <w:p w:rsidR="00F32E15" w:rsidRPr="001A031E" w:rsidRDefault="00F32E1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lang w:val="ru-RU"/>
        </w:rPr>
        <w:t>Для поддержания постоянной температуры реактора необходим отвод тепла.</w:t>
      </w:r>
    </w:p>
    <w:p w:rsidR="00127E36" w:rsidRPr="001A031E" w:rsidRDefault="00E150B2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noProof/>
          <w:spacing w:val="5"/>
          <w:sz w:val="18"/>
          <w:szCs w:val="18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202.95pt;margin-top:59.55pt;width:9.75pt;height:11.25pt;z-index:251659264"/>
        </w:pict>
      </w:r>
      <w:r w:rsidR="008B7AA7"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3. Указать возможность самопроизвольного протекания при стандартных условиях процесса:</w:t>
      </w:r>
      <w:r w:rsidR="008B7AA7"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 xml:space="preserve">СаО/тв/ + СО2/г/ </w:t>
      </w:r>
      <w:r w:rsidR="008B7AA7" w:rsidRPr="001A031E">
        <w:rPr>
          <w:rFonts w:ascii="Arial" w:hAnsi="Arial" w:cs="Arial"/>
          <w:spacing w:val="5"/>
          <w:sz w:val="18"/>
          <w:szCs w:val="18"/>
          <w:lang w:val="ru-RU"/>
        </w:rPr>
        <w:t>→</w:t>
      </w:r>
      <w:r w:rsidR="008B7AA7" w:rsidRPr="001A031E">
        <w:rPr>
          <w:rFonts w:ascii="Verdana" w:hAnsi="Verdana" w:cs="Verdana"/>
          <w:spacing w:val="5"/>
          <w:sz w:val="18"/>
          <w:szCs w:val="18"/>
          <w:lang w:val="ru-RU"/>
        </w:rPr>
        <w:t xml:space="preserve"> СаСО3/тв/</w:t>
      </w:r>
      <w:r w:rsidR="008B7AA7"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</w:p>
    <w:p w:rsidR="00127E36" w:rsidRPr="001A031E" w:rsidRDefault="00E150B2">
      <w:pPr>
        <w:rPr>
          <w:rFonts w:ascii="Verdana" w:hAnsi="Verdana" w:cs="Arial"/>
          <w:spacing w:val="5"/>
          <w:sz w:val="24"/>
          <w:szCs w:val="18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Реакция гетерогенная, экзотермическая 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ab/>
      </w:r>
      <w:r w:rsidRPr="001A031E">
        <w:rPr>
          <w:rFonts w:ascii="Verdana" w:hAnsi="Verdana" w:cs="Arial"/>
          <w:spacing w:val="5"/>
          <w:sz w:val="24"/>
          <w:szCs w:val="18"/>
          <w:lang w:val="ru-RU"/>
        </w:rPr>
        <w:t>н</w:t>
      </w:r>
      <w:r w:rsidRPr="001A031E">
        <w:rPr>
          <w:rFonts w:ascii="Verdana" w:hAnsi="Verdana" w:cs="Arial"/>
          <w:spacing w:val="5"/>
          <w:sz w:val="24"/>
          <w:szCs w:val="18"/>
        </w:rPr>
        <w:t>&lt;0</w:t>
      </w:r>
    </w:p>
    <w:p w:rsidR="00E90EEF" w:rsidRPr="001A031E" w:rsidRDefault="00E90EEF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Данная реакция описывает получение оксида кальция из раковин моллюсков. Их промывают, затем прокаливают в обжиговой печи и таким образом получают негашеную известь. В стандартных условиях самопроизвольно процесс протекать не может.</w:t>
      </w:r>
    </w:p>
    <w:p w:rsidR="00127E36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4. Рассчитать температуры, при которых возможно самопроизвольное протекание процесса. В расчете принять, что процесс начинается при значении энергии Гиббса равной нулю.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</w:r>
      <w:r w:rsidRPr="001A031E">
        <w:rPr>
          <w:rFonts w:ascii="Verdana" w:hAnsi="Verdana" w:cs="Arial"/>
          <w:spacing w:val="5"/>
          <w:sz w:val="18"/>
          <w:szCs w:val="18"/>
        </w:rPr>
        <w:t>Al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2О3/тв/ + </w:t>
      </w:r>
      <w:r w:rsidRPr="001A031E">
        <w:rPr>
          <w:rFonts w:ascii="Verdana" w:hAnsi="Verdana" w:cs="Arial"/>
          <w:spacing w:val="5"/>
          <w:sz w:val="18"/>
          <w:szCs w:val="18"/>
        </w:rPr>
        <w:t>CO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/г/ </w:t>
      </w:r>
      <w:r w:rsidRPr="001A031E">
        <w:rPr>
          <w:rFonts w:ascii="Arial" w:hAnsi="Arial" w:cs="Arial"/>
          <w:spacing w:val="5"/>
          <w:sz w:val="18"/>
          <w:szCs w:val="18"/>
          <w:lang w:val="ru-RU"/>
        </w:rPr>
        <w:t>→</w:t>
      </w:r>
      <w:r w:rsidRPr="001A031E">
        <w:rPr>
          <w:rFonts w:ascii="Verdana" w:hAnsi="Verdana" w:cs="Verdana"/>
          <w:spacing w:val="5"/>
          <w:sz w:val="18"/>
          <w:szCs w:val="18"/>
          <w:lang w:val="ru-RU"/>
        </w:rPr>
        <w:t xml:space="preserve"> </w:t>
      </w:r>
      <w:r w:rsidRPr="001A031E">
        <w:rPr>
          <w:rFonts w:ascii="Verdana" w:hAnsi="Verdana" w:cs="Verdana"/>
          <w:spacing w:val="5"/>
          <w:sz w:val="18"/>
          <w:szCs w:val="18"/>
        </w:rPr>
        <w:t>Al</w:t>
      </w:r>
      <w:r w:rsidRPr="001A031E">
        <w:rPr>
          <w:rFonts w:ascii="Verdana" w:hAnsi="Verdana" w:cs="Verdana"/>
          <w:spacing w:val="5"/>
          <w:sz w:val="18"/>
          <w:szCs w:val="18"/>
          <w:lang w:val="ru-RU"/>
        </w:rPr>
        <w:t>/тв/ + СО2/г/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>Число молей:</w:t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  <w:t>1</w:t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  <w:t>1</w:t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  <w:t>1</w:t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  <w:t xml:space="preserve">  1</w:t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ab/>
      </w:r>
    </w:p>
    <w:p w:rsidR="00127E36" w:rsidRPr="001A031E" w:rsidRDefault="00DE313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noProof/>
          <w:spacing w:val="5"/>
          <w:sz w:val="18"/>
          <w:szCs w:val="18"/>
        </w:rPr>
        <w:pict>
          <v:shape id="_x0000_s1029" type="#_x0000_t5" style="position:absolute;margin-left:-7.05pt;margin-top:21.8pt;width:18pt;height:7.15pt;z-index:251660288"/>
        </w:pict>
      </w:r>
      <w:r w:rsidR="00B02500" w:rsidRPr="001A031E">
        <w:rPr>
          <w:rFonts w:ascii="Verdana" w:hAnsi="Verdana" w:cs="Arial"/>
          <w:spacing w:val="5"/>
          <w:sz w:val="18"/>
          <w:szCs w:val="18"/>
          <w:lang w:val="ru-RU"/>
        </w:rPr>
        <w:t>Найдем энергию Гиббса по таблице термодинамических функций:</w:t>
      </w:r>
    </w:p>
    <w:p w:rsidR="00B02500" w:rsidRPr="001A031E" w:rsidRDefault="00DE3135">
      <w:pPr>
        <w:rPr>
          <w:rFonts w:ascii="Verdana" w:hAnsi="Verdana" w:cs="Arial"/>
          <w:spacing w:val="5"/>
          <w:sz w:val="18"/>
          <w:szCs w:val="18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   </w:t>
      </w:r>
      <w:r w:rsidRPr="001A031E">
        <w:rPr>
          <w:rFonts w:ascii="Verdana" w:hAnsi="Verdana" w:cs="Arial"/>
          <w:spacing w:val="5"/>
          <w:sz w:val="18"/>
          <w:szCs w:val="18"/>
        </w:rPr>
        <w:t>G</w:t>
      </w:r>
      <w:r w:rsidRPr="001A031E">
        <w:rPr>
          <w:rFonts w:ascii="Verdana" w:hAnsi="Verdana" w:cs="Arial"/>
          <w:spacing w:val="5"/>
          <w:sz w:val="18"/>
          <w:szCs w:val="18"/>
          <w:vertAlign w:val="superscript"/>
          <w:lang w:val="ru-RU"/>
        </w:rPr>
        <w:t>0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</w:t>
      </w:r>
      <w:r w:rsidRPr="001A031E">
        <w:rPr>
          <w:rFonts w:ascii="Verdana" w:hAnsi="Verdana" w:cs="Arial"/>
          <w:spacing w:val="5"/>
          <w:sz w:val="18"/>
          <w:szCs w:val="18"/>
          <w:vertAlign w:val="subscript"/>
          <w:lang w:val="ru-RU"/>
        </w:rPr>
        <w:t>298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ab/>
        <w:t>=-1582</w:t>
      </w:r>
      <w:r w:rsidRPr="001A031E">
        <w:rPr>
          <w:rFonts w:ascii="Verdana" w:hAnsi="Verdana" w:cs="Arial"/>
          <w:spacing w:val="5"/>
          <w:sz w:val="18"/>
          <w:szCs w:val="18"/>
        </w:rPr>
        <w:tab/>
      </w:r>
      <w:r w:rsidRPr="001A031E">
        <w:rPr>
          <w:rFonts w:ascii="Verdana" w:hAnsi="Verdana" w:cs="Arial"/>
          <w:spacing w:val="5"/>
          <w:sz w:val="18"/>
          <w:szCs w:val="18"/>
        </w:rPr>
        <w:tab/>
        <w:t xml:space="preserve">       -137</w:t>
      </w:r>
      <w:r w:rsidRPr="001A031E">
        <w:rPr>
          <w:rFonts w:ascii="Verdana" w:hAnsi="Verdana" w:cs="Arial"/>
          <w:spacing w:val="5"/>
          <w:sz w:val="18"/>
          <w:szCs w:val="18"/>
        </w:rPr>
        <w:tab/>
      </w:r>
      <w:r w:rsidRPr="001A031E">
        <w:rPr>
          <w:rFonts w:ascii="Verdana" w:hAnsi="Verdana" w:cs="Arial"/>
          <w:spacing w:val="5"/>
          <w:sz w:val="18"/>
          <w:szCs w:val="18"/>
        </w:rPr>
        <w:tab/>
        <w:t>-394</w:t>
      </w:r>
      <w:r w:rsidRPr="001A031E">
        <w:rPr>
          <w:rFonts w:ascii="Verdana" w:hAnsi="Verdana" w:cs="Arial"/>
          <w:spacing w:val="5"/>
          <w:sz w:val="18"/>
          <w:szCs w:val="18"/>
        </w:rPr>
        <w:tab/>
      </w:r>
    </w:p>
    <w:p w:rsidR="00DE3135" w:rsidRPr="001A031E" w:rsidRDefault="00DE3135">
      <w:pPr>
        <w:rPr>
          <w:rFonts w:ascii="Verdana" w:hAnsi="Verdana" w:cs="Arial"/>
          <w:spacing w:val="5"/>
          <w:sz w:val="18"/>
          <w:szCs w:val="18"/>
        </w:rPr>
      </w:pPr>
    </w:p>
    <w:p w:rsidR="00DE3135" w:rsidRPr="001A031E" w:rsidRDefault="00DE3135">
      <w:pPr>
        <w:rPr>
          <w:rFonts w:ascii="Verdana" w:hAnsi="Verdana" w:cs="Arial"/>
          <w:spacing w:val="5"/>
          <w:sz w:val="18"/>
          <w:szCs w:val="18"/>
        </w:rPr>
      </w:pPr>
    </w:p>
    <w:p w:rsidR="00DE3135" w:rsidRPr="001A031E" w:rsidRDefault="00DE313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</w:rPr>
        <w:t>G</w:t>
      </w:r>
      <w:r w:rsidRPr="001A031E">
        <w:rPr>
          <w:rFonts w:ascii="Verdana" w:hAnsi="Verdana" w:cs="Arial"/>
          <w:spacing w:val="5"/>
          <w:sz w:val="18"/>
          <w:szCs w:val="18"/>
          <w:vertAlign w:val="superscript"/>
          <w:lang w:val="ru-RU"/>
        </w:rPr>
        <w:t>0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</w:t>
      </w:r>
      <w:r w:rsidRPr="001A031E">
        <w:rPr>
          <w:rFonts w:ascii="Verdana" w:hAnsi="Verdana" w:cs="Arial"/>
          <w:spacing w:val="5"/>
          <w:sz w:val="18"/>
          <w:szCs w:val="18"/>
          <w:vertAlign w:val="subscript"/>
          <w:lang w:val="ru-RU"/>
        </w:rPr>
        <w:t>298</w:t>
      </w:r>
      <w:r w:rsidRPr="001A031E">
        <w:rPr>
          <w:rFonts w:ascii="Verdana" w:hAnsi="Verdana" w:cs="Arial"/>
          <w:spacing w:val="5"/>
          <w:sz w:val="18"/>
          <w:szCs w:val="18"/>
          <w:vertAlign w:val="subscript"/>
          <w:lang w:val="ru-RU"/>
        </w:rPr>
        <w:tab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= (1* (-394) – ((-1582 *1) + (1*</w:t>
      </w:r>
      <w:r w:rsidR="00001E88" w:rsidRPr="001A031E">
        <w:rPr>
          <w:rFonts w:ascii="Verdana" w:hAnsi="Verdana" w:cs="Arial"/>
          <w:spacing w:val="5"/>
          <w:sz w:val="18"/>
          <w:szCs w:val="18"/>
          <w:lang w:val="ru-RU"/>
        </w:rPr>
        <w:t>(-137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)</w:t>
      </w:r>
      <w:proofErr w:type="gramStart"/>
      <w:r w:rsidRPr="001A031E">
        <w:rPr>
          <w:rFonts w:ascii="Verdana" w:hAnsi="Verdana" w:cs="Arial"/>
          <w:spacing w:val="5"/>
          <w:sz w:val="18"/>
          <w:szCs w:val="18"/>
          <w:lang w:val="ru-RU"/>
        </w:rPr>
        <w:t>)=</w:t>
      </w:r>
      <w:proofErr w:type="gramEnd"/>
      <w:r w:rsidR="00001E88" w:rsidRPr="001A031E">
        <w:rPr>
          <w:rFonts w:ascii="Verdana" w:hAnsi="Verdana" w:cs="Arial"/>
          <w:spacing w:val="5"/>
          <w:sz w:val="18"/>
          <w:szCs w:val="18"/>
          <w:lang w:val="ru-RU"/>
        </w:rPr>
        <w:t>-1325</w:t>
      </w:r>
    </w:p>
    <w:p w:rsidR="00001E88" w:rsidRPr="001A031E" w:rsidRDefault="00001E88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Ответ: Самопроизвольное протекание процесса возможно при температуре К=1325</w:t>
      </w:r>
    </w:p>
    <w:p w:rsidR="00001E88" w:rsidRPr="001A031E" w:rsidRDefault="00001E88">
      <w:pPr>
        <w:rPr>
          <w:rFonts w:ascii="Verdana" w:hAnsi="Verdana" w:cs="Arial"/>
          <w:spacing w:val="5"/>
          <w:sz w:val="18"/>
          <w:szCs w:val="18"/>
          <w:lang w:val="ru-RU"/>
        </w:rPr>
      </w:pPr>
    </w:p>
    <w:p w:rsidR="00001E88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При расчете можно использовать таблицу термодинамических функций из учебного пособия Н.Л Глинка «Задачи и упражнения по общей химии»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Тема: Кинетика химических процессов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1.Как изменится скорость прямой реакции, если концентрацию хлороводорода в газовой смеси увеличить в 2 раза.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proofErr w:type="gramStart"/>
      <w:r w:rsidRPr="001A031E">
        <w:rPr>
          <w:rFonts w:ascii="Verdana" w:hAnsi="Verdana" w:cs="Arial"/>
          <w:spacing w:val="5"/>
          <w:sz w:val="18"/>
          <w:szCs w:val="18"/>
        </w:rPr>
        <w:t>HCL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(</w:t>
      </w:r>
      <w:proofErr w:type="gramEnd"/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г) + </w:t>
      </w:r>
      <w:r w:rsidRPr="001A031E">
        <w:rPr>
          <w:rFonts w:ascii="Verdana" w:hAnsi="Verdana" w:cs="Arial"/>
          <w:spacing w:val="5"/>
          <w:sz w:val="18"/>
          <w:szCs w:val="18"/>
        </w:rPr>
        <w:t>O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2(г) </w:t>
      </w:r>
      <w:r w:rsidRPr="001A031E">
        <w:rPr>
          <w:rFonts w:ascii="Arial" w:hAnsi="Arial" w:cs="Arial"/>
          <w:spacing w:val="5"/>
          <w:sz w:val="18"/>
          <w:szCs w:val="18"/>
          <w:lang w:val="ru-RU"/>
        </w:rPr>
        <w:t>→</w:t>
      </w:r>
      <w:r w:rsidRPr="001A031E">
        <w:rPr>
          <w:rFonts w:ascii="Verdana" w:hAnsi="Verdana" w:cs="Verdana"/>
          <w:spacing w:val="5"/>
          <w:sz w:val="18"/>
          <w:szCs w:val="18"/>
          <w:lang w:val="ru-RU"/>
        </w:rPr>
        <w:t xml:space="preserve"> С</w:t>
      </w:r>
      <w:r w:rsidRPr="001A031E">
        <w:rPr>
          <w:rFonts w:ascii="Verdana" w:hAnsi="Verdana" w:cs="Verdana"/>
          <w:spacing w:val="5"/>
          <w:sz w:val="18"/>
          <w:szCs w:val="18"/>
        </w:rPr>
        <w:t>L</w:t>
      </w:r>
      <w:r w:rsidRPr="001A031E">
        <w:rPr>
          <w:rFonts w:ascii="Verdana" w:hAnsi="Verdana" w:cs="Verdana"/>
          <w:spacing w:val="5"/>
          <w:sz w:val="18"/>
          <w:szCs w:val="18"/>
          <w:lang w:val="ru-RU"/>
        </w:rPr>
        <w:t xml:space="preserve">2(г) + </w:t>
      </w:r>
      <w:r w:rsidRPr="001A031E">
        <w:rPr>
          <w:rFonts w:ascii="Verdana" w:hAnsi="Verdana" w:cs="Verdana"/>
          <w:spacing w:val="5"/>
          <w:sz w:val="18"/>
          <w:szCs w:val="18"/>
        </w:rPr>
        <w:t>H</w:t>
      </w:r>
      <w:r w:rsidRPr="001A031E">
        <w:rPr>
          <w:rFonts w:ascii="Verdana" w:hAnsi="Verdana" w:cs="Verdana"/>
          <w:spacing w:val="5"/>
          <w:sz w:val="18"/>
          <w:szCs w:val="18"/>
          <w:lang w:val="ru-RU"/>
        </w:rPr>
        <w:t>2</w:t>
      </w:r>
      <w:r w:rsidRPr="001A031E">
        <w:rPr>
          <w:rFonts w:ascii="Verdana" w:hAnsi="Verdana" w:cs="Verdana"/>
          <w:spacing w:val="5"/>
          <w:sz w:val="18"/>
          <w:szCs w:val="18"/>
        </w:rPr>
        <w:t>O</w:t>
      </w:r>
      <w:r w:rsidRPr="001A031E">
        <w:rPr>
          <w:rFonts w:ascii="Verdana" w:hAnsi="Verdana" w:cs="Verdana"/>
          <w:spacing w:val="5"/>
          <w:sz w:val="18"/>
          <w:szCs w:val="18"/>
          <w:lang w:val="ru-RU"/>
        </w:rPr>
        <w:t>(г)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</w:p>
    <w:p w:rsidR="00001E88" w:rsidRPr="001A031E" w:rsidRDefault="00001E88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Согласно закону действующих масс зависимость скорости прямой реакции от концентраци</w:t>
      </w:r>
      <w:r w:rsidR="001437FE" w:rsidRPr="001A031E">
        <w:rPr>
          <w:rFonts w:ascii="Verdana" w:hAnsi="Verdana" w:cs="Arial"/>
          <w:spacing w:val="5"/>
          <w:sz w:val="18"/>
          <w:szCs w:val="18"/>
          <w:lang w:val="ru-RU"/>
        </w:rPr>
        <w:t>и хлороводорода запишется уравн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ением:</w:t>
      </w:r>
    </w:p>
    <w:p w:rsidR="00001E88" w:rsidRPr="001A031E" w:rsidRDefault="00001E88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</w:rPr>
        <w:t>V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= </w:t>
      </w:r>
      <w:r w:rsidRPr="001A031E">
        <w:rPr>
          <w:rFonts w:ascii="Verdana" w:hAnsi="Verdana" w:cs="Arial"/>
          <w:spacing w:val="5"/>
          <w:sz w:val="18"/>
          <w:szCs w:val="18"/>
        </w:rPr>
        <w:t>k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* (</w:t>
      </w:r>
      <w:r w:rsidRPr="001A031E">
        <w:rPr>
          <w:rFonts w:ascii="Verdana" w:hAnsi="Verdana" w:cs="Arial"/>
          <w:spacing w:val="5"/>
          <w:sz w:val="18"/>
          <w:szCs w:val="18"/>
        </w:rPr>
        <w:t>HCL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) * </w:t>
      </w:r>
      <w:r w:rsidRPr="001A031E">
        <w:rPr>
          <w:rFonts w:ascii="Verdana" w:hAnsi="Verdana" w:cs="Arial"/>
          <w:spacing w:val="5"/>
          <w:sz w:val="18"/>
          <w:szCs w:val="18"/>
        </w:rPr>
        <w:t>O</w:t>
      </w:r>
      <w:r w:rsidRPr="001A031E">
        <w:rPr>
          <w:rFonts w:ascii="Verdana" w:hAnsi="Verdana" w:cs="Arial"/>
          <w:spacing w:val="5"/>
          <w:sz w:val="18"/>
          <w:szCs w:val="18"/>
          <w:vertAlign w:val="subscript"/>
          <w:lang w:val="ru-RU"/>
        </w:rPr>
        <w:t>2</w:t>
      </w:r>
    </w:p>
    <w:p w:rsidR="00001E88" w:rsidRPr="001A031E" w:rsidRDefault="00001E88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После увеличения концентрации хлороводоророда в 2 раза, уравнение скорости прямой реакции запишется в виде:  </w:t>
      </w:r>
    </w:p>
    <w:p w:rsidR="00001E88" w:rsidRPr="001A031E" w:rsidRDefault="00001E88">
      <w:pPr>
        <w:rPr>
          <w:rFonts w:ascii="Verdana" w:hAnsi="Verdana" w:cs="Arial"/>
          <w:spacing w:val="5"/>
          <w:sz w:val="18"/>
          <w:szCs w:val="18"/>
          <w:lang w:val="ru-RU"/>
        </w:rPr>
      </w:pPr>
    </w:p>
    <w:p w:rsidR="00001E88" w:rsidRPr="001A031E" w:rsidRDefault="00001E88">
      <w:pPr>
        <w:rPr>
          <w:rFonts w:ascii="Verdana" w:hAnsi="Verdana" w:cs="Arial"/>
          <w:spacing w:val="5"/>
          <w:sz w:val="18"/>
          <w:szCs w:val="18"/>
        </w:rPr>
      </w:pPr>
      <w:r w:rsidRPr="001A031E">
        <w:rPr>
          <w:rFonts w:ascii="Verdana" w:hAnsi="Verdana" w:cs="Arial"/>
          <w:spacing w:val="5"/>
          <w:sz w:val="18"/>
          <w:szCs w:val="18"/>
        </w:rPr>
        <w:t>V</w:t>
      </w:r>
      <w:r w:rsidRPr="001A031E">
        <w:rPr>
          <w:rFonts w:ascii="Verdana" w:hAnsi="Verdana" w:cs="Arial"/>
          <w:spacing w:val="5"/>
          <w:sz w:val="18"/>
          <w:szCs w:val="18"/>
          <w:vertAlign w:val="subscript"/>
        </w:rPr>
        <w:t>1</w:t>
      </w:r>
      <w:r w:rsidRPr="001A031E">
        <w:rPr>
          <w:rFonts w:ascii="Verdana" w:hAnsi="Verdana" w:cs="Arial"/>
          <w:spacing w:val="5"/>
          <w:sz w:val="18"/>
          <w:szCs w:val="18"/>
        </w:rPr>
        <w:t xml:space="preserve"> = k * (2HCL)* O</w:t>
      </w:r>
      <w:r w:rsidRPr="001A031E">
        <w:rPr>
          <w:rFonts w:ascii="Verdana" w:hAnsi="Verdana" w:cs="Arial"/>
          <w:spacing w:val="5"/>
          <w:sz w:val="18"/>
          <w:szCs w:val="18"/>
          <w:vertAlign w:val="subscript"/>
        </w:rPr>
        <w:t>2</w:t>
      </w:r>
    </w:p>
    <w:p w:rsidR="00001E88" w:rsidRPr="001A031E" w:rsidRDefault="00001E88">
      <w:pPr>
        <w:rPr>
          <w:rFonts w:ascii="Verdana" w:hAnsi="Verdana" w:cs="Arial"/>
          <w:spacing w:val="5"/>
          <w:sz w:val="18"/>
          <w:szCs w:val="18"/>
        </w:rPr>
      </w:pPr>
    </w:p>
    <w:p w:rsidR="00001E88" w:rsidRPr="001A031E" w:rsidRDefault="001437FE">
      <w:pPr>
        <w:rPr>
          <w:rFonts w:ascii="Verdana" w:hAnsi="Verdana" w:cs="Arial"/>
          <w:spacing w:val="5"/>
          <w:sz w:val="28"/>
          <w:szCs w:val="18"/>
        </w:rPr>
      </w:pPr>
      <w:proofErr w:type="gramStart"/>
      <w:r w:rsidRPr="001A031E">
        <w:rPr>
          <w:rFonts w:ascii="Verdana" w:hAnsi="Verdana" w:cs="Arial"/>
          <w:spacing w:val="5"/>
          <w:sz w:val="18"/>
          <w:szCs w:val="18"/>
        </w:rPr>
        <w:lastRenderedPageBreak/>
        <w:t>V1 :</w:t>
      </w:r>
      <w:proofErr w:type="gramEnd"/>
      <w:r w:rsidRPr="001A031E">
        <w:rPr>
          <w:rFonts w:ascii="Verdana" w:hAnsi="Verdana" w:cs="Arial"/>
          <w:spacing w:val="5"/>
          <w:sz w:val="18"/>
          <w:szCs w:val="18"/>
        </w:rPr>
        <w:t xml:space="preserve"> V = </w:t>
      </w:r>
      <m:oMath>
        <m:f>
          <m:fPr>
            <m:ctrlPr>
              <w:rPr>
                <w:rFonts w:ascii="Cambria Math" w:hAnsi="Cambria Math" w:cs="Arial"/>
                <w:i/>
                <w:spacing w:val="5"/>
                <w:sz w:val="28"/>
                <w:szCs w:val="18"/>
              </w:rPr>
            </m:ctrlPr>
          </m:fPr>
          <m:num>
            <m:r>
              <w:rPr>
                <w:rFonts w:ascii="Cambria Math" w:hAnsi="Cambria Math" w:cs="Arial"/>
                <w:spacing w:val="5"/>
                <w:sz w:val="28"/>
                <w:szCs w:val="18"/>
              </w:rPr>
              <m:t>k*</m:t>
            </m:r>
            <m:d>
              <m:dPr>
                <m:ctrlPr>
                  <w:rPr>
                    <w:rFonts w:ascii="Cambria Math" w:hAnsi="Cambria Math" w:cs="Arial"/>
                    <w:i/>
                    <w:spacing w:val="5"/>
                    <w:sz w:val="28"/>
                    <w:szCs w:val="18"/>
                  </w:rPr>
                </m:ctrlPr>
              </m:dPr>
              <m:e>
                <m:r>
                  <w:rPr>
                    <w:rFonts w:ascii="Cambria Math" w:hAnsi="Cambria Math" w:cs="Arial"/>
                    <w:spacing w:val="5"/>
                    <w:sz w:val="28"/>
                    <w:szCs w:val="18"/>
                  </w:rPr>
                  <m:t>2HCL</m:t>
                </m:r>
              </m:e>
            </m:d>
            <m:r>
              <w:rPr>
                <w:rFonts w:ascii="Cambria Math" w:hAnsi="Cambria Math" w:cs="Arial"/>
                <w:spacing w:val="5"/>
                <w:sz w:val="28"/>
                <w:szCs w:val="18"/>
              </w:rPr>
              <m:t>*O2</m:t>
            </m:r>
          </m:num>
          <m:den>
            <m:r>
              <w:rPr>
                <w:rFonts w:ascii="Cambria Math" w:hAnsi="Cambria Math" w:cs="Arial"/>
                <w:spacing w:val="5"/>
                <w:sz w:val="28"/>
                <w:szCs w:val="18"/>
              </w:rPr>
              <m:t>k*</m:t>
            </m:r>
            <m:d>
              <m:dPr>
                <m:ctrlPr>
                  <w:rPr>
                    <w:rFonts w:ascii="Cambria Math" w:hAnsi="Cambria Math" w:cs="Arial"/>
                    <w:i/>
                    <w:spacing w:val="5"/>
                    <w:sz w:val="28"/>
                    <w:szCs w:val="18"/>
                  </w:rPr>
                </m:ctrlPr>
              </m:dPr>
              <m:e>
                <m:r>
                  <w:rPr>
                    <w:rFonts w:ascii="Cambria Math" w:hAnsi="Cambria Math" w:cs="Arial"/>
                    <w:spacing w:val="5"/>
                    <w:sz w:val="28"/>
                    <w:szCs w:val="18"/>
                  </w:rPr>
                  <m:t>HCL</m:t>
                </m:r>
              </m:e>
            </m:d>
            <m:r>
              <w:rPr>
                <w:rFonts w:ascii="Cambria Math" w:hAnsi="Cambria Math" w:cs="Arial"/>
                <w:spacing w:val="5"/>
                <w:sz w:val="28"/>
                <w:szCs w:val="18"/>
              </w:rPr>
              <m:t>*O2</m:t>
            </m:r>
          </m:den>
        </m:f>
      </m:oMath>
      <w:r w:rsidRPr="001A031E">
        <w:rPr>
          <w:rFonts w:ascii="Verdana" w:eastAsiaTheme="minorEastAsia" w:hAnsi="Verdana" w:cs="Arial"/>
          <w:spacing w:val="5"/>
          <w:sz w:val="28"/>
          <w:szCs w:val="18"/>
        </w:rPr>
        <w:t>=2</w:t>
      </w:r>
    </w:p>
    <w:p w:rsidR="00001E88" w:rsidRPr="001A031E" w:rsidRDefault="00001E88">
      <w:pPr>
        <w:rPr>
          <w:rFonts w:ascii="Verdana" w:hAnsi="Verdana" w:cs="Arial"/>
          <w:spacing w:val="5"/>
          <w:sz w:val="18"/>
          <w:szCs w:val="18"/>
        </w:rPr>
      </w:pPr>
    </w:p>
    <w:p w:rsidR="001437FE" w:rsidRPr="001A031E" w:rsidRDefault="001437FE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Ответ: скорость увеличится в 2 раза</w:t>
      </w:r>
    </w:p>
    <w:p w:rsidR="001437FE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2.Как изменится скорость прямой реакции, если концентрацию кислорода увеличить в 3 раза.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proofErr w:type="gramStart"/>
      <w:r w:rsidRPr="001A031E">
        <w:rPr>
          <w:rFonts w:ascii="Verdana" w:hAnsi="Verdana" w:cs="Arial"/>
          <w:spacing w:val="5"/>
          <w:sz w:val="18"/>
          <w:szCs w:val="18"/>
        </w:rPr>
        <w:t>S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(</w:t>
      </w:r>
      <w:proofErr w:type="gramEnd"/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тв) + </w:t>
      </w:r>
      <w:r w:rsidRPr="001A031E">
        <w:rPr>
          <w:rFonts w:ascii="Verdana" w:hAnsi="Verdana" w:cs="Arial"/>
          <w:spacing w:val="5"/>
          <w:sz w:val="18"/>
          <w:szCs w:val="18"/>
        </w:rPr>
        <w:t>O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2(г) </w:t>
      </w:r>
      <w:r w:rsidRPr="001A031E">
        <w:rPr>
          <w:rFonts w:ascii="Arial" w:hAnsi="Arial" w:cs="Arial"/>
          <w:spacing w:val="5"/>
          <w:sz w:val="18"/>
          <w:szCs w:val="18"/>
          <w:lang w:val="ru-RU"/>
        </w:rPr>
        <w:t>→</w:t>
      </w:r>
      <w:r w:rsidRPr="001A031E">
        <w:rPr>
          <w:rFonts w:ascii="Verdana" w:hAnsi="Verdana" w:cs="Verdana"/>
          <w:spacing w:val="5"/>
          <w:sz w:val="18"/>
          <w:szCs w:val="18"/>
          <w:lang w:val="ru-RU"/>
        </w:rPr>
        <w:t xml:space="preserve"> </w:t>
      </w:r>
      <w:r w:rsidRPr="001A031E">
        <w:rPr>
          <w:rFonts w:ascii="Verdana" w:hAnsi="Verdana" w:cs="Verdana"/>
          <w:spacing w:val="5"/>
          <w:sz w:val="18"/>
          <w:szCs w:val="18"/>
        </w:rPr>
        <w:t>SO</w:t>
      </w:r>
      <w:r w:rsidRPr="001A031E">
        <w:rPr>
          <w:rFonts w:ascii="Verdana" w:hAnsi="Verdana" w:cs="Verdana"/>
          <w:spacing w:val="5"/>
          <w:sz w:val="18"/>
          <w:szCs w:val="18"/>
          <w:lang w:val="ru-RU"/>
        </w:rPr>
        <w:t>3(г)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</w:p>
    <w:p w:rsidR="001437FE" w:rsidRPr="001A031E" w:rsidRDefault="001437FE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Согласно закону действующих масс зависимость скорости прямой реакции от конценртации действующих веществ запишется уравнением:</w:t>
      </w:r>
    </w:p>
    <w:p w:rsidR="001437FE" w:rsidRPr="001A031E" w:rsidRDefault="001437FE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</w:rPr>
        <w:t>V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= </w:t>
      </w:r>
      <w:r w:rsidRPr="001A031E">
        <w:rPr>
          <w:rFonts w:ascii="Verdana" w:hAnsi="Verdana" w:cs="Arial"/>
          <w:spacing w:val="5"/>
          <w:sz w:val="18"/>
          <w:szCs w:val="18"/>
        </w:rPr>
        <w:t>k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* (</w:t>
      </w:r>
      <w:r w:rsidRPr="001A031E">
        <w:rPr>
          <w:rFonts w:ascii="Verdana" w:hAnsi="Verdana" w:cs="Arial"/>
          <w:spacing w:val="5"/>
          <w:sz w:val="18"/>
          <w:szCs w:val="18"/>
        </w:rPr>
        <w:t>S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) * </w:t>
      </w:r>
      <w:r w:rsidRPr="001A031E">
        <w:rPr>
          <w:rFonts w:ascii="Verdana" w:hAnsi="Verdana" w:cs="Arial"/>
          <w:spacing w:val="5"/>
          <w:sz w:val="18"/>
          <w:szCs w:val="18"/>
        </w:rPr>
        <w:t>O</w:t>
      </w:r>
      <w:r w:rsidRPr="001A031E">
        <w:rPr>
          <w:rFonts w:ascii="Verdana" w:hAnsi="Verdana" w:cs="Arial"/>
          <w:spacing w:val="5"/>
          <w:sz w:val="18"/>
          <w:szCs w:val="18"/>
          <w:vertAlign w:val="subscript"/>
          <w:lang w:val="ru-RU"/>
        </w:rPr>
        <w:t>2</w:t>
      </w:r>
    </w:p>
    <w:p w:rsidR="001437FE" w:rsidRPr="001A031E" w:rsidRDefault="001437FE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После увеличения концентрации кислорода в 3 раза уравнение с</w:t>
      </w:r>
      <w:r w:rsidR="00D047F7" w:rsidRPr="001A031E">
        <w:rPr>
          <w:rFonts w:ascii="Verdana" w:hAnsi="Verdana" w:cs="Arial"/>
          <w:spacing w:val="5"/>
          <w:sz w:val="18"/>
          <w:szCs w:val="18"/>
          <w:lang w:val="ru-RU"/>
        </w:rPr>
        <w:t>корости прямой реакции запишется в виде:</w:t>
      </w:r>
    </w:p>
    <w:p w:rsidR="00D047F7" w:rsidRPr="001A031E" w:rsidRDefault="00D047F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</w:rPr>
        <w:t>V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1 =</w:t>
      </w:r>
      <w:r w:rsidR="00DA0D45"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</w:t>
      </w:r>
      <w:r w:rsidR="00DA0D45" w:rsidRPr="001A031E">
        <w:rPr>
          <w:rFonts w:ascii="Verdana" w:hAnsi="Verdana" w:cs="Arial"/>
          <w:spacing w:val="5"/>
          <w:sz w:val="18"/>
          <w:szCs w:val="18"/>
        </w:rPr>
        <w:t>k</w:t>
      </w:r>
      <w:r w:rsidR="00DA0D45"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* (</w:t>
      </w:r>
      <w:r w:rsidR="00DA0D45" w:rsidRPr="001A031E">
        <w:rPr>
          <w:rFonts w:ascii="Verdana" w:hAnsi="Verdana" w:cs="Arial"/>
          <w:spacing w:val="5"/>
          <w:sz w:val="18"/>
          <w:szCs w:val="18"/>
        </w:rPr>
        <w:t>S</w:t>
      </w:r>
      <w:r w:rsidR="00DA0D45" w:rsidRPr="001A031E">
        <w:rPr>
          <w:rFonts w:ascii="Verdana" w:hAnsi="Verdana" w:cs="Arial"/>
          <w:spacing w:val="5"/>
          <w:sz w:val="18"/>
          <w:szCs w:val="18"/>
          <w:lang w:val="ru-RU"/>
        </w:rPr>
        <w:t>) * 3</w:t>
      </w:r>
      <w:r w:rsidR="00DA0D45" w:rsidRPr="001A031E">
        <w:rPr>
          <w:rFonts w:ascii="Verdana" w:hAnsi="Verdana" w:cs="Arial"/>
          <w:spacing w:val="5"/>
          <w:sz w:val="18"/>
          <w:szCs w:val="18"/>
        </w:rPr>
        <w:t>O</w:t>
      </w:r>
      <w:r w:rsidR="00DA0D45" w:rsidRPr="001A031E">
        <w:rPr>
          <w:rFonts w:ascii="Verdana" w:hAnsi="Verdana" w:cs="Arial"/>
          <w:spacing w:val="5"/>
          <w:sz w:val="18"/>
          <w:szCs w:val="18"/>
          <w:vertAlign w:val="subscript"/>
          <w:lang w:val="ru-RU"/>
        </w:rPr>
        <w:t>2</w:t>
      </w:r>
    </w:p>
    <w:p w:rsidR="001437FE" w:rsidRPr="001A031E" w:rsidRDefault="001437FE">
      <w:pPr>
        <w:rPr>
          <w:rFonts w:ascii="Verdana" w:hAnsi="Verdana" w:cs="Arial"/>
          <w:spacing w:val="5"/>
          <w:sz w:val="18"/>
          <w:szCs w:val="18"/>
          <w:highlight w:val="yellow"/>
          <w:lang w:val="ru-RU"/>
        </w:rPr>
      </w:pPr>
    </w:p>
    <w:p w:rsidR="001437FE" w:rsidRPr="001A031E" w:rsidRDefault="0013099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</w:rPr>
        <w:t>V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1 / </w:t>
      </w:r>
      <w:r w:rsidRPr="001A031E">
        <w:rPr>
          <w:rFonts w:ascii="Verdana" w:hAnsi="Verdana" w:cs="Arial"/>
          <w:spacing w:val="5"/>
          <w:sz w:val="18"/>
          <w:szCs w:val="18"/>
        </w:rPr>
        <w:t>V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= 3 </w:t>
      </w:r>
    </w:p>
    <w:p w:rsidR="00130995" w:rsidRPr="001A031E" w:rsidRDefault="0013099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Ответ: скорость реакции увеличится в 3 раза</w:t>
      </w:r>
    </w:p>
    <w:p w:rsidR="00130995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3.Реакция протекает до конца, при 100 градусах за 20 сек. Сколько времени будет протекать реакция при 80 градусах, если температурный коэффициент реакции равен 3.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</w:p>
    <w:p w:rsidR="00130995" w:rsidRPr="001A031E" w:rsidRDefault="0013099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Ответ: за </w:t>
      </w:r>
      <w:r w:rsidR="00A17E05" w:rsidRPr="001A031E">
        <w:rPr>
          <w:rFonts w:ascii="Verdana" w:hAnsi="Verdana" w:cs="Arial"/>
          <w:spacing w:val="5"/>
          <w:sz w:val="18"/>
          <w:szCs w:val="18"/>
          <w:lang w:val="ru-RU"/>
        </w:rPr>
        <w:t>3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мин</w:t>
      </w:r>
    </w:p>
    <w:p w:rsidR="00130995" w:rsidRPr="001A031E" w:rsidRDefault="00130995">
      <w:pPr>
        <w:rPr>
          <w:rFonts w:ascii="Verdana" w:hAnsi="Verdana" w:cs="Arial"/>
          <w:spacing w:val="5"/>
          <w:sz w:val="18"/>
          <w:szCs w:val="18"/>
          <w:lang w:val="ru-RU"/>
        </w:rPr>
      </w:pPr>
    </w:p>
    <w:p w:rsidR="00130995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Тема: Химическое равновесие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 xml:space="preserve">1.Написать выражение константы равновесия через равновесные концентрации веществ 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Pr="001A031E">
        <w:rPr>
          <w:rFonts w:ascii="Verdana" w:hAnsi="Verdana" w:cs="Arial"/>
          <w:spacing w:val="5"/>
          <w:sz w:val="18"/>
          <w:szCs w:val="18"/>
        </w:rPr>
        <w:t>H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2(г) + </w:t>
      </w:r>
      <w:r w:rsidRPr="001A031E">
        <w:rPr>
          <w:rFonts w:ascii="Verdana" w:hAnsi="Verdana" w:cs="Arial"/>
          <w:spacing w:val="5"/>
          <w:sz w:val="18"/>
          <w:szCs w:val="18"/>
        </w:rPr>
        <w:t>S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(тв) &lt;=&gt;</w:t>
      </w:r>
      <w:r w:rsidRPr="001A031E">
        <w:rPr>
          <w:rFonts w:ascii="Verdana" w:hAnsi="Verdana" w:cs="Arial"/>
          <w:spacing w:val="5"/>
          <w:sz w:val="18"/>
          <w:szCs w:val="18"/>
        </w:rPr>
        <w:t>H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2</w:t>
      </w:r>
      <w:r w:rsidRPr="001A031E">
        <w:rPr>
          <w:rFonts w:ascii="Verdana" w:hAnsi="Verdana" w:cs="Arial"/>
          <w:spacing w:val="5"/>
          <w:sz w:val="18"/>
          <w:szCs w:val="18"/>
        </w:rPr>
        <w:t>S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(г) </w:t>
      </w:r>
    </w:p>
    <w:p w:rsidR="00130995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∆ </w:t>
      </w:r>
      <w:r w:rsidRPr="001A031E">
        <w:rPr>
          <w:rFonts w:ascii="Verdana" w:hAnsi="Verdana" w:cs="Arial"/>
          <w:spacing w:val="5"/>
          <w:sz w:val="18"/>
          <w:szCs w:val="18"/>
        </w:rPr>
        <w:t>H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</w:t>
      </w:r>
      <w:r w:rsidRPr="001A031E">
        <w:rPr>
          <w:rFonts w:ascii="Verdana" w:hAnsi="Verdana" w:cs="Arial"/>
          <w:spacing w:val="5"/>
          <w:sz w:val="18"/>
          <w:szCs w:val="18"/>
        </w:rPr>
        <w:t>O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&lt;0 </w:t>
      </w:r>
    </w:p>
    <w:p w:rsidR="00A17E05" w:rsidRPr="001A031E" w:rsidRDefault="00A17E0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Для прямой реакции константа равновесия запишется:</w:t>
      </w:r>
    </w:p>
    <w:p w:rsidR="00A17E05" w:rsidRPr="001A031E" w:rsidRDefault="00A17E05">
      <w:pPr>
        <w:rPr>
          <w:rFonts w:ascii="Verdana" w:hAnsi="Verdana" w:cs="Arial"/>
          <w:spacing w:val="5"/>
          <w:szCs w:val="18"/>
          <w:lang w:val="ru-RU"/>
        </w:rPr>
      </w:pPr>
      <w:r w:rsidRPr="001A031E">
        <w:rPr>
          <w:rFonts w:ascii="Verdana" w:hAnsi="Verdana" w:cs="Arial"/>
          <w:spacing w:val="5"/>
          <w:szCs w:val="18"/>
        </w:rPr>
        <w:t xml:space="preserve">V </w:t>
      </w:r>
      <w:r w:rsidRPr="001A031E">
        <w:rPr>
          <w:rFonts w:ascii="Verdana" w:hAnsi="Verdana" w:cs="Arial"/>
          <w:spacing w:val="5"/>
          <w:szCs w:val="18"/>
          <w:lang w:val="ru-RU"/>
        </w:rPr>
        <w:t xml:space="preserve">пр = К пр * </w:t>
      </w:r>
      <m:oMath>
        <m:d>
          <m:dPr>
            <m:begChr m:val="⌊"/>
            <m:endChr m:val="⌋"/>
            <m:ctrlPr>
              <w:rPr>
                <w:rFonts w:ascii="Cambria Math" w:hAnsi="Cambria Math" w:cs="Arial"/>
                <w:spacing w:val="5"/>
                <w:szCs w:val="18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pacing w:val="5"/>
                <w:szCs w:val="18"/>
                <w:lang w:val="ru-RU"/>
              </w:rPr>
              <m:t xml:space="preserve">Н2 </m:t>
            </m:r>
          </m:e>
        </m:d>
        <m:r>
          <m:rPr>
            <m:sty m:val="p"/>
          </m:rPr>
          <w:rPr>
            <w:rFonts w:ascii="Cambria Math" w:hAnsi="Cambria Math" w:cs="Arial"/>
            <w:spacing w:val="5"/>
            <w:szCs w:val="18"/>
            <w:lang w:val="ru-RU"/>
          </w:rPr>
          <m:t>*</m:t>
        </m:r>
        <m:d>
          <m:dPr>
            <m:begChr m:val="⌊"/>
            <m:endChr m:val="⌋"/>
            <m:ctrlPr>
              <w:rPr>
                <w:rFonts w:ascii="Cambria Math" w:hAnsi="Cambria Math" w:cs="Arial"/>
                <w:spacing w:val="5"/>
                <w:szCs w:val="18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pacing w:val="5"/>
                <w:szCs w:val="18"/>
              </w:rPr>
              <m:t>O2</m:t>
            </m:r>
          </m:e>
        </m:d>
      </m:oMath>
    </w:p>
    <w:p w:rsidR="00A17E05" w:rsidRPr="001A031E" w:rsidRDefault="00BF0BF2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Для обратной реакции кинетическое уравнение запишется:</w:t>
      </w:r>
    </w:p>
    <w:p w:rsidR="00BF0BF2" w:rsidRPr="001A031E" w:rsidRDefault="00BF0BF2">
      <w:pPr>
        <w:rPr>
          <w:rFonts w:ascii="Verdana" w:eastAsiaTheme="minorEastAsia" w:hAnsi="Verdana" w:cs="Arial"/>
          <w:spacing w:val="5"/>
          <w:szCs w:val="18"/>
        </w:rPr>
      </w:pPr>
      <w:r w:rsidRPr="001A031E">
        <w:rPr>
          <w:rFonts w:ascii="Verdana" w:hAnsi="Verdana" w:cs="Arial"/>
          <w:spacing w:val="5"/>
          <w:sz w:val="18"/>
          <w:szCs w:val="18"/>
        </w:rPr>
        <w:t xml:space="preserve">V 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обр = К обр *</w:t>
      </w:r>
      <m:oMath>
        <m:d>
          <m:dPr>
            <m:begChr m:val="⌊"/>
            <m:endChr m:val="⌋"/>
            <m:ctrlPr>
              <w:rPr>
                <w:rFonts w:ascii="Cambria Math" w:hAnsi="Cambria Math" w:cs="Arial"/>
                <w:spacing w:val="5"/>
                <w:szCs w:val="18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pacing w:val="5"/>
                <w:szCs w:val="18"/>
                <w:lang w:val="ru-RU"/>
              </w:rPr>
              <m:t>Н2</m:t>
            </m:r>
            <m:r>
              <m:rPr>
                <m:sty m:val="p"/>
              </m:rPr>
              <w:rPr>
                <w:rFonts w:ascii="Cambria Math" w:hAnsi="Cambria Math" w:cs="Arial"/>
                <w:spacing w:val="5"/>
                <w:szCs w:val="18"/>
              </w:rPr>
              <m:t>S</m:t>
            </m:r>
          </m:e>
        </m:d>
      </m:oMath>
    </w:p>
    <w:p w:rsidR="00BF0BF2" w:rsidRPr="001A031E" w:rsidRDefault="00BF0BF2">
      <w:pPr>
        <w:rPr>
          <w:rFonts w:ascii="Verdana" w:eastAsiaTheme="minorEastAsia" w:hAnsi="Verdana" w:cs="Arial"/>
          <w:spacing w:val="5"/>
          <w:szCs w:val="18"/>
        </w:rPr>
      </w:pPr>
    </w:p>
    <w:p w:rsidR="00BF0BF2" w:rsidRPr="001A031E" w:rsidRDefault="00BF0BF2">
      <w:pPr>
        <w:rPr>
          <w:rFonts w:ascii="Verdana" w:eastAsiaTheme="minorEastAsi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eastAsiaTheme="minorEastAsia" w:hAnsi="Verdana" w:cs="Arial"/>
          <w:spacing w:val="5"/>
          <w:sz w:val="18"/>
          <w:szCs w:val="18"/>
          <w:lang w:val="ru-RU"/>
        </w:rPr>
        <w:t>При состоянии равновесия. Когда скорости прямой и обратной реакций равны:</w:t>
      </w:r>
    </w:p>
    <w:p w:rsidR="00BF0BF2" w:rsidRPr="001A031E" w:rsidRDefault="00BF0BF2">
      <w:pPr>
        <w:rPr>
          <w:rFonts w:ascii="Verdana" w:eastAsiaTheme="minorEastAsia" w:hAnsi="Verdana" w:cs="Arial"/>
          <w:spacing w:val="5"/>
          <w:sz w:val="20"/>
          <w:szCs w:val="20"/>
          <w:lang w:val="ru-RU"/>
        </w:rPr>
      </w:pPr>
      <w:r w:rsidRPr="001A031E">
        <w:rPr>
          <w:rFonts w:ascii="Verdana" w:eastAsiaTheme="minorEastAsia" w:hAnsi="Verdana" w:cs="Arial"/>
          <w:spacing w:val="5"/>
          <w:sz w:val="18"/>
          <w:szCs w:val="18"/>
          <w:lang w:val="ru-RU"/>
        </w:rPr>
        <w:lastRenderedPageBreak/>
        <w:t xml:space="preserve">( </w:t>
      </w:r>
      <w:r w:rsidRPr="001A031E">
        <w:rPr>
          <w:rFonts w:ascii="Verdana" w:eastAsiaTheme="minorEastAsia" w:hAnsi="Verdana" w:cs="Arial"/>
          <w:spacing w:val="5"/>
          <w:sz w:val="18"/>
          <w:szCs w:val="18"/>
        </w:rPr>
        <w:t>V</w:t>
      </w:r>
      <w:r w:rsidRPr="001A031E">
        <w:rPr>
          <w:rFonts w:ascii="Verdana" w:eastAsiaTheme="minorEastAsia" w:hAnsi="Verdana" w:cs="Arial"/>
          <w:spacing w:val="5"/>
          <w:sz w:val="18"/>
          <w:szCs w:val="18"/>
          <w:lang w:val="ru-RU"/>
        </w:rPr>
        <w:t xml:space="preserve"> пр = </w:t>
      </w:r>
      <w:r w:rsidRPr="001A031E">
        <w:rPr>
          <w:rFonts w:ascii="Verdana" w:eastAsiaTheme="minorEastAsia" w:hAnsi="Verdana" w:cs="Arial"/>
          <w:spacing w:val="5"/>
          <w:sz w:val="18"/>
          <w:szCs w:val="18"/>
        </w:rPr>
        <w:t>V</w:t>
      </w:r>
      <w:r w:rsidRPr="001A031E">
        <w:rPr>
          <w:rFonts w:ascii="Verdana" w:eastAsiaTheme="minorEastAsia" w:hAnsi="Verdana" w:cs="Arial"/>
          <w:spacing w:val="5"/>
          <w:sz w:val="18"/>
          <w:szCs w:val="18"/>
          <w:lang w:val="ru-RU"/>
        </w:rPr>
        <w:t xml:space="preserve"> обр)  или </w:t>
      </w:r>
      <w:r w:rsidRPr="001A031E">
        <w:rPr>
          <w:rFonts w:ascii="Verdana" w:hAnsi="Verdana" w:cs="Arial"/>
          <w:spacing w:val="5"/>
          <w:sz w:val="20"/>
          <w:szCs w:val="20"/>
          <w:lang w:val="ru-RU"/>
        </w:rPr>
        <w:t xml:space="preserve">К пр * </w:t>
      </w:r>
      <m:oMath>
        <m:d>
          <m:dPr>
            <m:begChr m:val="⌊"/>
            <m:endChr m:val="⌋"/>
            <m:ctrlPr>
              <w:rPr>
                <w:rFonts w:ascii="Cambria Math" w:hAnsi="Cambria Math" w:cs="Arial"/>
                <w:spacing w:val="5"/>
                <w:sz w:val="20"/>
                <w:szCs w:val="20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pacing w:val="5"/>
                <w:sz w:val="20"/>
                <w:szCs w:val="20"/>
                <w:lang w:val="ru-RU"/>
              </w:rPr>
              <m:t xml:space="preserve">Н2 </m:t>
            </m:r>
          </m:e>
        </m:d>
        <m:r>
          <m:rPr>
            <m:sty m:val="p"/>
          </m:rPr>
          <w:rPr>
            <w:rFonts w:ascii="Cambria Math" w:hAnsi="Cambria Math" w:cs="Arial"/>
            <w:spacing w:val="5"/>
            <w:sz w:val="20"/>
            <w:szCs w:val="20"/>
            <w:lang w:val="ru-RU"/>
          </w:rPr>
          <m:t>*</m:t>
        </m:r>
        <m:d>
          <m:dPr>
            <m:begChr m:val="⌊"/>
            <m:endChr m:val="⌋"/>
            <m:ctrlPr>
              <w:rPr>
                <w:rFonts w:ascii="Cambria Math" w:hAnsi="Cambria Math" w:cs="Arial"/>
                <w:spacing w:val="5"/>
                <w:sz w:val="20"/>
                <w:szCs w:val="20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pacing w:val="5"/>
                <w:sz w:val="20"/>
                <w:szCs w:val="20"/>
              </w:rPr>
              <m:t>O</m:t>
            </m:r>
            <m:r>
              <m:rPr>
                <m:sty m:val="p"/>
              </m:rPr>
              <w:rPr>
                <w:rFonts w:ascii="Cambria Math" w:hAnsi="Cambria Math" w:cs="Arial"/>
                <w:spacing w:val="5"/>
                <w:sz w:val="20"/>
                <w:szCs w:val="20"/>
                <w:lang w:val="ru-RU"/>
              </w:rPr>
              <m:t>2</m:t>
            </m:r>
          </m:e>
        </m:d>
      </m:oMath>
      <w:r w:rsidRPr="001A031E">
        <w:rPr>
          <w:rFonts w:ascii="Verdana" w:eastAsiaTheme="minorEastAsia" w:hAnsi="Verdana" w:cs="Arial"/>
          <w:spacing w:val="5"/>
          <w:sz w:val="20"/>
          <w:szCs w:val="20"/>
          <w:lang w:val="ru-RU"/>
        </w:rPr>
        <w:t xml:space="preserve"> =</w:t>
      </w:r>
      <w:r w:rsidRPr="001A031E">
        <w:rPr>
          <w:rFonts w:ascii="Verdana" w:hAnsi="Verdana" w:cs="Arial"/>
          <w:spacing w:val="5"/>
          <w:sz w:val="20"/>
          <w:szCs w:val="20"/>
          <w:lang w:val="ru-RU"/>
        </w:rPr>
        <w:t xml:space="preserve"> К обр *</w:t>
      </w:r>
      <m:oMath>
        <m:d>
          <m:dPr>
            <m:begChr m:val="⌊"/>
            <m:endChr m:val="⌋"/>
            <m:ctrlPr>
              <w:rPr>
                <w:rFonts w:ascii="Cambria Math" w:hAnsi="Cambria Math" w:cs="Arial"/>
                <w:spacing w:val="5"/>
                <w:sz w:val="20"/>
                <w:szCs w:val="20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pacing w:val="5"/>
                <w:sz w:val="20"/>
                <w:szCs w:val="20"/>
                <w:lang w:val="ru-RU"/>
              </w:rPr>
              <m:t>Н2</m:t>
            </m:r>
            <m:r>
              <m:rPr>
                <m:sty m:val="p"/>
              </m:rPr>
              <w:rPr>
                <w:rFonts w:ascii="Cambria Math" w:hAnsi="Cambria Math" w:cs="Arial"/>
                <w:spacing w:val="5"/>
                <w:sz w:val="20"/>
                <w:szCs w:val="20"/>
              </w:rPr>
              <m:t>S</m:t>
            </m:r>
          </m:e>
        </m:d>
      </m:oMath>
    </w:p>
    <w:p w:rsidR="00BF0BF2" w:rsidRPr="001A031E" w:rsidRDefault="00BF0BF2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Константа равновесия через равновесные концентрации запишется:</w:t>
      </w:r>
    </w:p>
    <w:p w:rsidR="00BF0BF2" w:rsidRPr="001A031E" w:rsidRDefault="00BF0BF2" w:rsidP="00BF0BF2">
      <w:pPr>
        <w:rPr>
          <w:rFonts w:ascii="Verdana" w:eastAsiaTheme="minorEastAsia" w:hAnsi="Verdana" w:cs="Arial"/>
          <w:spacing w:val="5"/>
          <w:szCs w:val="18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К равн = К пр / К обр = </w:t>
      </w:r>
      <m:oMath>
        <m:d>
          <m:dPr>
            <m:begChr m:val="⌊"/>
            <m:endChr m:val="⌋"/>
            <m:ctrlPr>
              <w:rPr>
                <w:rFonts w:ascii="Cambria Math" w:hAnsi="Cambria Math" w:cs="Arial"/>
                <w:spacing w:val="5"/>
                <w:szCs w:val="18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pacing w:val="5"/>
                <w:szCs w:val="18"/>
                <w:lang w:val="ru-RU"/>
              </w:rPr>
              <m:t xml:space="preserve">Н2 </m:t>
            </m:r>
          </m:e>
        </m:d>
        <m:r>
          <m:rPr>
            <m:sty m:val="p"/>
          </m:rPr>
          <w:rPr>
            <w:rFonts w:ascii="Cambria Math" w:hAnsi="Cambria Math" w:cs="Arial"/>
            <w:spacing w:val="5"/>
            <w:szCs w:val="18"/>
            <w:lang w:val="ru-RU"/>
          </w:rPr>
          <m:t>*</m:t>
        </m:r>
        <m:d>
          <m:dPr>
            <m:begChr m:val="⌊"/>
            <m:endChr m:val="⌋"/>
            <m:ctrlPr>
              <w:rPr>
                <w:rFonts w:ascii="Cambria Math" w:hAnsi="Cambria Math" w:cs="Arial"/>
                <w:spacing w:val="5"/>
                <w:szCs w:val="18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pacing w:val="5"/>
                <w:szCs w:val="18"/>
              </w:rPr>
              <m:t>O</m:t>
            </m:r>
            <m:r>
              <m:rPr>
                <m:sty m:val="p"/>
              </m:rPr>
              <w:rPr>
                <w:rFonts w:ascii="Cambria Math" w:hAnsi="Cambria Math" w:cs="Arial"/>
                <w:spacing w:val="5"/>
                <w:szCs w:val="18"/>
                <w:lang w:val="ru-RU"/>
              </w:rPr>
              <m:t>2</m:t>
            </m:r>
          </m:e>
        </m:d>
      </m:oMath>
      <w:r w:rsidRPr="001A031E">
        <w:rPr>
          <w:rFonts w:ascii="Verdana" w:eastAsiaTheme="minorEastAsia" w:hAnsi="Verdana" w:cs="Arial"/>
          <w:spacing w:val="5"/>
          <w:szCs w:val="18"/>
          <w:lang w:val="ru-RU"/>
        </w:rPr>
        <w:t xml:space="preserve"> /</w:t>
      </w:r>
      <m:oMath>
        <m:d>
          <m:dPr>
            <m:begChr m:val="⌊"/>
            <m:endChr m:val="⌋"/>
            <m:ctrlPr>
              <w:rPr>
                <w:rFonts w:ascii="Cambria Math" w:hAnsi="Cambria Math" w:cs="Arial"/>
                <w:spacing w:val="5"/>
                <w:szCs w:val="18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pacing w:val="5"/>
                <w:szCs w:val="18"/>
                <w:lang w:val="ru-RU"/>
              </w:rPr>
              <m:t>Н2</m:t>
            </m:r>
            <m:r>
              <m:rPr>
                <m:sty m:val="p"/>
              </m:rPr>
              <w:rPr>
                <w:rFonts w:ascii="Cambria Math" w:hAnsi="Cambria Math" w:cs="Arial"/>
                <w:spacing w:val="5"/>
                <w:szCs w:val="18"/>
              </w:rPr>
              <m:t>S</m:t>
            </m:r>
          </m:e>
        </m:d>
      </m:oMath>
    </w:p>
    <w:p w:rsidR="00BF0BF2" w:rsidRPr="001A031E" w:rsidRDefault="00BF0BF2">
      <w:pPr>
        <w:rPr>
          <w:rFonts w:ascii="Verdana" w:hAnsi="Verdana" w:cs="Arial"/>
          <w:spacing w:val="5"/>
          <w:sz w:val="18"/>
          <w:szCs w:val="18"/>
          <w:lang w:val="ru-RU"/>
        </w:rPr>
      </w:pPr>
    </w:p>
    <w:p w:rsidR="00130995" w:rsidRPr="001A031E" w:rsidRDefault="00A17E0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Согласно принципу Ле Шателье для смещения равновесия в сторону Н2</w:t>
      </w:r>
      <w:r w:rsidRPr="001A031E">
        <w:rPr>
          <w:rFonts w:ascii="Verdana" w:hAnsi="Verdana" w:cs="Arial"/>
          <w:spacing w:val="5"/>
          <w:sz w:val="18"/>
          <w:szCs w:val="18"/>
        </w:rPr>
        <w:t>S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(прямая реакция)  необходимо понизить температуру системы, данная реакция является экзотермической и протекает с повышением температуры системы.</w:t>
      </w:r>
    </w:p>
    <w:p w:rsidR="00130995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Указать направление смещения равновесия: </w:t>
      </w:r>
    </w:p>
    <w:p w:rsidR="00130995" w:rsidRPr="001A031E" w:rsidRDefault="00A17E0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а) при увеличении температуры – равновесие сместится в сторону обратной реакции</w:t>
      </w:r>
    </w:p>
    <w:p w:rsidR="00130995" w:rsidRPr="001A031E" w:rsidRDefault="00A17E05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б) при увеличении давления – равновесие </w:t>
      </w:r>
      <w:r w:rsidR="001A031E" w:rsidRPr="001A031E">
        <w:rPr>
          <w:rFonts w:ascii="Verdana" w:hAnsi="Verdana" w:cs="Arial"/>
          <w:spacing w:val="5"/>
          <w:sz w:val="18"/>
          <w:szCs w:val="18"/>
          <w:lang w:val="ru-RU"/>
        </w:rPr>
        <w:t>сместится в сторону прямой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реакции</w:t>
      </w:r>
    </w:p>
    <w:p w:rsidR="00130995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в) при уменьшении концентрации исходных веществ, для реакции. </w:t>
      </w:r>
      <w:r w:rsidR="00BF0BF2" w:rsidRPr="001A031E">
        <w:rPr>
          <w:rFonts w:ascii="Verdana" w:hAnsi="Verdana" w:cs="Arial"/>
          <w:spacing w:val="5"/>
          <w:sz w:val="18"/>
          <w:szCs w:val="18"/>
          <w:lang w:val="ru-RU"/>
        </w:rPr>
        <w:t>– равновесие сместится в сторону прямой реакции</w:t>
      </w:r>
    </w:p>
    <w:p w:rsidR="00130995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</w:p>
    <w:p w:rsidR="00C8399C" w:rsidRPr="001A031E" w:rsidRDefault="008B7AA7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2.Реакция протекает по уравнению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</w:r>
      <w:r w:rsidRPr="001A031E">
        <w:rPr>
          <w:rFonts w:ascii="Verdana" w:hAnsi="Verdana" w:cs="Arial"/>
          <w:spacing w:val="5"/>
          <w:sz w:val="18"/>
          <w:szCs w:val="18"/>
        </w:rPr>
        <w:t>SO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2(г) + </w:t>
      </w:r>
      <w:r w:rsidRPr="001A031E">
        <w:rPr>
          <w:rFonts w:ascii="Verdana" w:hAnsi="Verdana" w:cs="Arial"/>
          <w:spacing w:val="5"/>
          <w:sz w:val="18"/>
          <w:szCs w:val="18"/>
        </w:rPr>
        <w:t>O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2 (г) &lt;=&gt;</w:t>
      </w:r>
      <w:r w:rsidRPr="001A031E">
        <w:rPr>
          <w:rFonts w:ascii="Verdana" w:hAnsi="Verdana" w:cs="Arial"/>
          <w:spacing w:val="5"/>
          <w:sz w:val="18"/>
          <w:szCs w:val="18"/>
        </w:rPr>
        <w:t>SO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3(г) ∆</w:t>
      </w:r>
      <w:r w:rsidRPr="001A031E">
        <w:rPr>
          <w:rFonts w:ascii="Verdana" w:hAnsi="Verdana" w:cs="Arial"/>
          <w:spacing w:val="5"/>
          <w:sz w:val="18"/>
          <w:szCs w:val="18"/>
        </w:rPr>
        <w:t>H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</w:t>
      </w:r>
      <w:r w:rsidRPr="001A031E">
        <w:rPr>
          <w:rFonts w:ascii="Verdana" w:hAnsi="Verdana" w:cs="Arial"/>
          <w:spacing w:val="5"/>
          <w:sz w:val="18"/>
          <w:szCs w:val="18"/>
        </w:rPr>
        <w:t>O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= -284 кДж/мол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br/>
        <w:t>Как изменить параметры состояния системы, чтобы сместить равновесие в сторону образования оксида серы (</w:t>
      </w:r>
      <w:r w:rsidRPr="001A031E">
        <w:rPr>
          <w:rFonts w:ascii="Verdana" w:hAnsi="Verdana" w:cs="Arial"/>
          <w:spacing w:val="5"/>
          <w:sz w:val="18"/>
          <w:szCs w:val="18"/>
        </w:rPr>
        <w:t>VI</w:t>
      </w: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). Ответ обосновать.</w:t>
      </w:r>
    </w:p>
    <w:p w:rsidR="00BF0BF2" w:rsidRPr="001A031E" w:rsidRDefault="00BF0BF2" w:rsidP="00BF0BF2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Данная реакция является экзотермической и протекает с повышением температуры системы.</w:t>
      </w:r>
    </w:p>
    <w:p w:rsidR="00BF0BF2" w:rsidRPr="001A031E" w:rsidRDefault="00BF0BF2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Чтобы сместить равновесие в сторону прямой реакции необходимо:</w:t>
      </w:r>
    </w:p>
    <w:p w:rsidR="00BF0BF2" w:rsidRPr="001A031E" w:rsidRDefault="00BF0BF2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а) понизить температуру системы</w:t>
      </w:r>
    </w:p>
    <w:p w:rsidR="001A031E" w:rsidRPr="001A031E" w:rsidRDefault="00BF0BF2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б)</w:t>
      </w:r>
      <w:r w:rsidR="001A031E" w:rsidRPr="001A031E">
        <w:rPr>
          <w:rFonts w:ascii="Verdana" w:hAnsi="Verdana" w:cs="Arial"/>
          <w:spacing w:val="5"/>
          <w:sz w:val="18"/>
          <w:szCs w:val="18"/>
          <w:lang w:val="ru-RU"/>
        </w:rPr>
        <w:t xml:space="preserve"> повысить давление, </w:t>
      </w:r>
    </w:p>
    <w:p w:rsidR="001A031E" w:rsidRDefault="001A031E">
      <w:pPr>
        <w:rPr>
          <w:rFonts w:ascii="Verdana" w:hAnsi="Verdana" w:cs="Arial"/>
          <w:spacing w:val="5"/>
          <w:sz w:val="18"/>
          <w:szCs w:val="18"/>
          <w:lang w:val="ru-RU"/>
        </w:rPr>
      </w:pPr>
      <w:r w:rsidRPr="001A031E">
        <w:rPr>
          <w:rFonts w:ascii="Verdana" w:hAnsi="Verdana" w:cs="Arial"/>
          <w:spacing w:val="5"/>
          <w:sz w:val="18"/>
          <w:szCs w:val="18"/>
          <w:lang w:val="ru-RU"/>
        </w:rPr>
        <w:t>в) повысить концентацию исходных веществ</w:t>
      </w:r>
    </w:p>
    <w:p w:rsidR="00BF0BF2" w:rsidRPr="00E150B2" w:rsidRDefault="00BF0BF2">
      <w:pPr>
        <w:rPr>
          <w:lang w:val="ru-RU"/>
        </w:rPr>
      </w:pPr>
    </w:p>
    <w:sectPr w:rsidR="00BF0BF2" w:rsidRPr="00E150B2" w:rsidSect="00C839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AA7"/>
    <w:rsid w:val="00001E88"/>
    <w:rsid w:val="00070782"/>
    <w:rsid w:val="00127E36"/>
    <w:rsid w:val="00130995"/>
    <w:rsid w:val="001437FE"/>
    <w:rsid w:val="001A031E"/>
    <w:rsid w:val="004C3F67"/>
    <w:rsid w:val="007239F3"/>
    <w:rsid w:val="007C00DF"/>
    <w:rsid w:val="00866E7F"/>
    <w:rsid w:val="008B7AA7"/>
    <w:rsid w:val="00926AA5"/>
    <w:rsid w:val="00A11232"/>
    <w:rsid w:val="00A17E05"/>
    <w:rsid w:val="00B02500"/>
    <w:rsid w:val="00BF0BF2"/>
    <w:rsid w:val="00C67858"/>
    <w:rsid w:val="00C8399C"/>
    <w:rsid w:val="00D047F7"/>
    <w:rsid w:val="00D46FE2"/>
    <w:rsid w:val="00DA0D45"/>
    <w:rsid w:val="00DE3135"/>
    <w:rsid w:val="00E150B2"/>
    <w:rsid w:val="00E90EEF"/>
    <w:rsid w:val="00F3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AA7"/>
    <w:rPr>
      <w:strike w:val="0"/>
      <w:dstrike w:val="0"/>
      <w:color w:val="00000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4C3F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6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39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39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on.tsogu.ru:8081/mod/glossary/showentry.php?courseid=9797&amp;concept=%D0%A2%D0%95%D0%9F%D0%9B%D0%9E%D0%92%D0%9E%D0%99+%D0%AD%D0%A4%D0%A4%D0%95%D0%9A%D0%A2+%D0%A0%D0%95%D0%90%D0%9A%D0%A6%D0%98%D0%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Alexander.Kamenetsky</dc:creator>
  <cp:lastModifiedBy>Alexander.Kamenetsky</cp:lastModifiedBy>
  <cp:revision>5</cp:revision>
  <cp:lastPrinted>2012-01-02T05:59:00Z</cp:lastPrinted>
  <dcterms:created xsi:type="dcterms:W3CDTF">2012-01-02T01:09:00Z</dcterms:created>
  <dcterms:modified xsi:type="dcterms:W3CDTF">2012-01-02T06:00:00Z</dcterms:modified>
</cp:coreProperties>
</file>