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F" w:rsidRDefault="004522FF" w:rsidP="00DA163F">
      <w:pPr>
        <w:spacing w:after="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Задачи</w:t>
      </w:r>
    </w:p>
    <w:p w:rsidR="004522FF" w:rsidRDefault="004522FF" w:rsidP="00DA163F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4522FF" w:rsidRDefault="004522FF" w:rsidP="00DA163F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i/>
          <w:sz w:val="28"/>
          <w:szCs w:val="28"/>
        </w:rPr>
      </w:pPr>
      <w:r w:rsidRPr="00844A8F">
        <w:rPr>
          <w:rFonts w:ascii="Arial Narrow" w:hAnsi="Arial Narrow"/>
          <w:i/>
          <w:sz w:val="28"/>
          <w:szCs w:val="28"/>
        </w:rPr>
        <w:t>Вычертите диаграмму состояния «железо-карбид железа», опишите превращения и построить кривую охлаждения в интервале температур от 1600</w:t>
      </w:r>
      <w:r w:rsidRPr="00844A8F">
        <w:rPr>
          <w:rFonts w:ascii="Arial Narrow" w:hAnsi="Arial Narrow"/>
          <w:i/>
          <w:sz w:val="28"/>
          <w:szCs w:val="28"/>
          <w:vertAlign w:val="superscript"/>
        </w:rPr>
        <w:t xml:space="preserve">0 </w:t>
      </w:r>
      <w:r w:rsidRPr="00844A8F">
        <w:rPr>
          <w:rFonts w:ascii="Arial Narrow" w:hAnsi="Arial Narrow"/>
          <w:i/>
          <w:sz w:val="28"/>
          <w:szCs w:val="28"/>
        </w:rPr>
        <w:t>до 0</w:t>
      </w:r>
      <w:r w:rsidRPr="00844A8F">
        <w:rPr>
          <w:rFonts w:ascii="Arial Narrow" w:hAnsi="Arial Narrow"/>
          <w:i/>
          <w:sz w:val="28"/>
          <w:szCs w:val="28"/>
          <w:vertAlign w:val="superscript"/>
        </w:rPr>
        <w:t xml:space="preserve">0 </w:t>
      </w:r>
      <w:r w:rsidRPr="00844A8F">
        <w:rPr>
          <w:rFonts w:ascii="Arial Narrow" w:hAnsi="Arial Narrow"/>
          <w:i/>
          <w:sz w:val="28"/>
          <w:szCs w:val="28"/>
        </w:rPr>
        <w:t>для сплава, содержащего 4.3% С.</w:t>
      </w:r>
    </w:p>
    <w:p w:rsidR="00904136" w:rsidRPr="00904136" w:rsidRDefault="00904136" w:rsidP="00904136">
      <w:pPr>
        <w:spacing w:after="0"/>
        <w:ind w:left="360"/>
        <w:jc w:val="both"/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</w:p>
    <w:p w:rsidR="004522FF" w:rsidRPr="00844A8F" w:rsidRDefault="004522FF" w:rsidP="00DA163F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i/>
          <w:sz w:val="28"/>
          <w:szCs w:val="28"/>
        </w:rPr>
      </w:pPr>
      <w:r w:rsidRPr="00844A8F">
        <w:rPr>
          <w:rFonts w:ascii="Arial Narrow" w:hAnsi="Arial Narrow"/>
          <w:i/>
          <w:sz w:val="28"/>
          <w:szCs w:val="28"/>
        </w:rPr>
        <w:t xml:space="preserve">Манометр гидравлического пресса в момент разрушения образца 2х2х3см древесины с влажностью 20% при сжатии вдоль волокон показал давление 3 Мпа. Определить предел прочности древесины при сжатии – </w:t>
      </w:r>
      <w:proofErr w:type="gramStart"/>
      <w:r w:rsidRPr="00844A8F">
        <w:rPr>
          <w:rFonts w:ascii="Arial Narrow" w:hAnsi="Arial Narrow"/>
          <w:i/>
          <w:sz w:val="28"/>
          <w:szCs w:val="28"/>
        </w:rPr>
        <w:t>влажность</w:t>
      </w:r>
      <w:proofErr w:type="gramEnd"/>
      <w:r w:rsidRPr="00844A8F">
        <w:rPr>
          <w:rFonts w:ascii="Arial Narrow" w:hAnsi="Arial Narrow"/>
          <w:i/>
          <w:sz w:val="28"/>
          <w:szCs w:val="28"/>
        </w:rPr>
        <w:t xml:space="preserve"> которой 15%, если площадь поршня пресса равна 50мм</w:t>
      </w:r>
      <w:r w:rsidRPr="00844A8F">
        <w:rPr>
          <w:rFonts w:ascii="Arial Narrow" w:hAnsi="Arial Narrow"/>
          <w:i/>
          <w:sz w:val="28"/>
          <w:szCs w:val="28"/>
          <w:vertAlign w:val="superscript"/>
        </w:rPr>
        <w:t>2</w:t>
      </w:r>
      <w:r w:rsidRPr="00844A8F">
        <w:rPr>
          <w:rFonts w:ascii="Arial Narrow" w:hAnsi="Arial Narrow"/>
          <w:i/>
          <w:sz w:val="28"/>
          <w:szCs w:val="28"/>
        </w:rPr>
        <w:t xml:space="preserve">. </w:t>
      </w:r>
    </w:p>
    <w:sectPr w:rsidR="004522FF" w:rsidRPr="00844A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A3" w:rsidRDefault="00C17EA3" w:rsidP="00216317">
      <w:pPr>
        <w:spacing w:after="0" w:line="240" w:lineRule="auto"/>
      </w:pPr>
      <w:r>
        <w:separator/>
      </w:r>
    </w:p>
  </w:endnote>
  <w:endnote w:type="continuationSeparator" w:id="0">
    <w:p w:rsidR="00C17EA3" w:rsidRDefault="00C17EA3" w:rsidP="002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240006"/>
      <w:docPartObj>
        <w:docPartGallery w:val="Page Numbers (Bottom of Page)"/>
        <w:docPartUnique/>
      </w:docPartObj>
    </w:sdtPr>
    <w:sdtEndPr/>
    <w:sdtContent>
      <w:p w:rsidR="00216317" w:rsidRDefault="002163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36">
          <w:rPr>
            <w:noProof/>
          </w:rPr>
          <w:t>1</w:t>
        </w:r>
        <w:r>
          <w:fldChar w:fldCharType="end"/>
        </w:r>
      </w:p>
    </w:sdtContent>
  </w:sdt>
  <w:p w:rsidR="00216317" w:rsidRDefault="002163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A3" w:rsidRDefault="00C17EA3" w:rsidP="00216317">
      <w:pPr>
        <w:spacing w:after="0" w:line="240" w:lineRule="auto"/>
      </w:pPr>
      <w:r>
        <w:separator/>
      </w:r>
    </w:p>
  </w:footnote>
  <w:footnote w:type="continuationSeparator" w:id="0">
    <w:p w:rsidR="00C17EA3" w:rsidRDefault="00C17EA3" w:rsidP="0021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4E8"/>
    <w:multiLevelType w:val="hybridMultilevel"/>
    <w:tmpl w:val="A4D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0159"/>
    <w:multiLevelType w:val="hybridMultilevel"/>
    <w:tmpl w:val="D04EEBD0"/>
    <w:lvl w:ilvl="0" w:tplc="F5B01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03A10"/>
    <w:multiLevelType w:val="hybridMultilevel"/>
    <w:tmpl w:val="4CF2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E"/>
    <w:rsid w:val="0007718E"/>
    <w:rsid w:val="00216317"/>
    <w:rsid w:val="002F5A1B"/>
    <w:rsid w:val="00352F38"/>
    <w:rsid w:val="00385A11"/>
    <w:rsid w:val="004522FF"/>
    <w:rsid w:val="004677EB"/>
    <w:rsid w:val="00557723"/>
    <w:rsid w:val="005B511C"/>
    <w:rsid w:val="0077253E"/>
    <w:rsid w:val="00844A8F"/>
    <w:rsid w:val="00904136"/>
    <w:rsid w:val="00A64B4A"/>
    <w:rsid w:val="00B05AEF"/>
    <w:rsid w:val="00B8368E"/>
    <w:rsid w:val="00C17EA3"/>
    <w:rsid w:val="00DA163F"/>
    <w:rsid w:val="00E76FBC"/>
    <w:rsid w:val="00FC1B9E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317"/>
  </w:style>
  <w:style w:type="paragraph" w:styleId="a8">
    <w:name w:val="footer"/>
    <w:basedOn w:val="a"/>
    <w:link w:val="a9"/>
    <w:uiPriority w:val="99"/>
    <w:unhideWhenUsed/>
    <w:rsid w:val="0021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317"/>
  </w:style>
  <w:style w:type="paragraph" w:styleId="a8">
    <w:name w:val="footer"/>
    <w:basedOn w:val="a"/>
    <w:link w:val="a9"/>
    <w:uiPriority w:val="99"/>
    <w:unhideWhenUsed/>
    <w:rsid w:val="0021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cp:lastPrinted>2011-12-20T05:52:00Z</cp:lastPrinted>
  <dcterms:created xsi:type="dcterms:W3CDTF">2011-11-12T12:11:00Z</dcterms:created>
  <dcterms:modified xsi:type="dcterms:W3CDTF">2011-12-24T07:03:00Z</dcterms:modified>
</cp:coreProperties>
</file>