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5C" w:rsidRDefault="00F5275C" w:rsidP="00F5275C">
      <w:pPr>
        <w:spacing w:line="221" w:lineRule="auto"/>
        <w:ind w:firstLine="397"/>
        <w:jc w:val="both"/>
        <w:rPr>
          <w:sz w:val="22"/>
          <w:szCs w:val="22"/>
        </w:rPr>
      </w:pPr>
      <w:r>
        <w:rPr>
          <w:sz w:val="22"/>
          <w:szCs w:val="22"/>
        </w:rPr>
        <w:t>2. Приближенно оцените размер атома водорода следующим обр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зом: если электрон связан с протоном, то его импульс </w:t>
      </w:r>
      <w:proofErr w:type="gramStart"/>
      <w:r>
        <w:rPr>
          <w:sz w:val="22"/>
          <w:szCs w:val="22"/>
        </w:rPr>
        <w:t>определяется</w:t>
      </w:r>
      <w:proofErr w:type="gramEnd"/>
      <w:r>
        <w:rPr>
          <w:sz w:val="22"/>
          <w:szCs w:val="22"/>
        </w:rPr>
        <w:t xml:space="preserve"> по меньшей мере с такой же точностью, которая получается приравниванием </w:t>
      </w:r>
      <w:r>
        <w:rPr>
          <w:position w:val="-10"/>
          <w:sz w:val="22"/>
          <w:szCs w:val="22"/>
        </w:rPr>
        <w:object w:dxaOrig="4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05pt;height:16.3pt" o:ole="">
            <v:imagedata r:id="rId4" o:title=""/>
          </v:shape>
          <o:OLEObject Type="Embed" ProgID="Equation.DSMT4" ShapeID="_x0000_i1025" DrawAspect="Content" ObjectID="_1385117625" r:id="rId5"/>
        </w:object>
      </w:r>
      <w:r>
        <w:rPr>
          <w:smallCaps/>
          <w:sz w:val="22"/>
          <w:szCs w:val="22"/>
        </w:rPr>
        <w:t xml:space="preserve"> </w:t>
      </w:r>
      <w:r>
        <w:rPr>
          <w:sz w:val="22"/>
          <w:szCs w:val="22"/>
        </w:rPr>
        <w:t xml:space="preserve">импульсу электрона с энергией </w:t>
      </w:r>
      <w:r>
        <w:rPr>
          <w:i/>
          <w:iCs/>
          <w:sz w:val="22"/>
          <w:szCs w:val="22"/>
        </w:rPr>
        <w:t xml:space="preserve">E </w:t>
      </w:r>
      <w:r>
        <w:rPr>
          <w:sz w:val="22"/>
          <w:szCs w:val="22"/>
        </w:rPr>
        <w:t>= 13,6 эВ. Соответству</w:t>
      </w:r>
      <w:r>
        <w:rPr>
          <w:sz w:val="22"/>
          <w:szCs w:val="22"/>
        </w:rPr>
        <w:t>ю</w:t>
      </w:r>
      <w:r>
        <w:rPr>
          <w:sz w:val="22"/>
          <w:szCs w:val="22"/>
        </w:rPr>
        <w:t xml:space="preserve">щая неопределенность в положении </w:t>
      </w:r>
      <w:r>
        <w:rPr>
          <w:position w:val="-6"/>
          <w:sz w:val="22"/>
          <w:szCs w:val="22"/>
        </w:rPr>
        <w:object w:dxaOrig="320" w:dyaOrig="260">
          <v:shape id="_x0000_i1026" type="#_x0000_t75" style="width:16.3pt;height:12.9pt" o:ole="">
            <v:imagedata r:id="rId6" o:title=""/>
          </v:shape>
          <o:OLEObject Type="Embed" ProgID="Equation.DSMT4" ShapeID="_x0000_i1026" DrawAspect="Content" ObjectID="_1385117626" r:id="rId7"/>
        </w:object>
      </w:r>
      <w:r>
        <w:rPr>
          <w:sz w:val="22"/>
          <w:szCs w:val="22"/>
        </w:rPr>
        <w:t xml:space="preserve"> и является приближенной м</w:t>
      </w:r>
      <w:r>
        <w:rPr>
          <w:sz w:val="22"/>
          <w:szCs w:val="22"/>
        </w:rPr>
        <w:t>е</w:t>
      </w:r>
      <w:r>
        <w:rPr>
          <w:sz w:val="22"/>
          <w:szCs w:val="22"/>
        </w:rPr>
        <w:t>рой диаметра атома водорода.</w:t>
      </w:r>
    </w:p>
    <w:p w:rsidR="006745FE" w:rsidRDefault="006745FE"/>
    <w:sectPr w:rsidR="006745FE" w:rsidSect="00674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275C"/>
    <w:rsid w:val="006745FE"/>
    <w:rsid w:val="00F52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2011-12-11T07:07:00Z</dcterms:created>
  <dcterms:modified xsi:type="dcterms:W3CDTF">2011-12-11T07:07:00Z</dcterms:modified>
</cp:coreProperties>
</file>