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A9" w:rsidRPr="00CD0504" w:rsidRDefault="00C218A9" w:rsidP="00C218A9">
      <w:pPr>
        <w:pStyle w:val="a3"/>
        <w:numPr>
          <w:ilvl w:val="0"/>
          <w:numId w:val="1"/>
        </w:numPr>
      </w:pPr>
      <w:r>
        <w:t xml:space="preserve">Рентгеновские лучи с длиной волны </w:t>
      </w:r>
      <w:r>
        <w:rPr>
          <w:rFonts w:cstheme="minorHAnsi"/>
          <w:lang w:val="en-US"/>
        </w:rPr>
        <w:t>λ</w:t>
      </w:r>
      <w:r w:rsidRPr="00CD0504">
        <w:rPr>
          <w:rFonts w:cstheme="minorHAnsi"/>
          <w:vertAlign w:val="subscript"/>
        </w:rPr>
        <w:t>0</w:t>
      </w:r>
      <w:r w:rsidRPr="00CD0504">
        <w:t>=0,708</w:t>
      </w:r>
      <w:proofErr w:type="gramStart"/>
      <w:r w:rsidRPr="00CD0504">
        <w:t xml:space="preserve"> </w:t>
      </w:r>
      <w:r>
        <w:t>А</w:t>
      </w:r>
      <w:proofErr w:type="gramEnd"/>
      <w:r>
        <w:t xml:space="preserve"> испытывают комптоновское рассеяние на парафине. Найти длину волны рентгеновских лучей, </w:t>
      </w:r>
      <w:proofErr w:type="gramStart"/>
      <w:r>
        <w:t>рассеянный</w:t>
      </w:r>
      <w:proofErr w:type="gramEnd"/>
      <w:r>
        <w:t xml:space="preserve"> в направлениях  1) </w:t>
      </w:r>
      <w:r>
        <w:rPr>
          <w:rFonts w:cstheme="minorHAnsi"/>
          <w:lang w:val="en-US"/>
        </w:rPr>
        <w:t>π</w:t>
      </w:r>
      <w:r>
        <w:rPr>
          <w:lang w:val="en-US"/>
        </w:rPr>
        <w:t>/2;</w:t>
      </w:r>
    </w:p>
    <w:p w:rsidR="00C218A9" w:rsidRPr="00CD0504" w:rsidRDefault="00C218A9" w:rsidP="00C218A9">
      <w:pPr>
        <w:pStyle w:val="a3"/>
        <w:rPr>
          <w:rFonts w:cstheme="minorHAnsi"/>
        </w:rPr>
      </w:pPr>
      <w:r w:rsidRPr="00CD0504">
        <w:t xml:space="preserve"> 2)</w:t>
      </w:r>
      <w:r w:rsidRPr="00CD0504">
        <w:rPr>
          <w:rFonts w:cstheme="minorHAnsi"/>
        </w:rPr>
        <w:t xml:space="preserve"> </w:t>
      </w:r>
      <w:r>
        <w:rPr>
          <w:rFonts w:cstheme="minorHAnsi"/>
          <w:lang w:val="en-US"/>
        </w:rPr>
        <w:t>π</w:t>
      </w:r>
      <w:r w:rsidRPr="00CD0504">
        <w:rPr>
          <w:rFonts w:cstheme="minorHAnsi"/>
        </w:rPr>
        <w:t>.</w:t>
      </w:r>
    </w:p>
    <w:p w:rsidR="00C218A9" w:rsidRDefault="00C218A9" w:rsidP="00C218A9">
      <w:pPr>
        <w:rPr>
          <w:rFonts w:cstheme="minorHAnsi"/>
        </w:rPr>
      </w:pPr>
      <w:r w:rsidRPr="00CD0504">
        <w:rPr>
          <w:rFonts w:cstheme="minorHAnsi"/>
        </w:rPr>
        <w:t xml:space="preserve">     </w:t>
      </w:r>
      <w:r>
        <w:rPr>
          <w:rFonts w:cstheme="minorHAnsi"/>
        </w:rPr>
        <w:t xml:space="preserve"> </w:t>
      </w:r>
      <w:r w:rsidRPr="00CD050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CD0504">
        <w:rPr>
          <w:rFonts w:cstheme="minorHAnsi"/>
        </w:rPr>
        <w:t>11.</w:t>
      </w:r>
      <w:r>
        <w:rPr>
          <w:rFonts w:cstheme="minorHAnsi"/>
        </w:rPr>
        <w:t xml:space="preserve">  Рентгеновское излучение длиной волны </w:t>
      </w:r>
      <w:r>
        <w:rPr>
          <w:rFonts w:cstheme="minorHAnsi"/>
          <w:lang w:val="en-US"/>
        </w:rPr>
        <w:t>λ</w:t>
      </w:r>
      <w:r>
        <w:rPr>
          <w:rFonts w:cstheme="minorHAnsi"/>
        </w:rPr>
        <w:t xml:space="preserve">=55,8 пм рассеивается плиткой графита.     </w:t>
      </w:r>
      <w:r>
        <w:rPr>
          <w:rFonts w:cstheme="minorHAnsi"/>
        </w:rPr>
        <w:br/>
        <w:t xml:space="preserve">                Определить частоту света, рассеянного под углом ϴ=60</w:t>
      </w:r>
      <w:r>
        <w:rPr>
          <w:rFonts w:cstheme="minorHAnsi"/>
          <w:vertAlign w:val="superscript"/>
        </w:rPr>
        <w:t xml:space="preserve">0 </w:t>
      </w:r>
      <w:r>
        <w:rPr>
          <w:rFonts w:cstheme="minorHAnsi"/>
        </w:rPr>
        <w:t xml:space="preserve">к направлению падающего пучка света .  </w:t>
      </w:r>
    </w:p>
    <w:p w:rsidR="00C218A9" w:rsidRPr="00366CB9" w:rsidRDefault="00C218A9" w:rsidP="00C218A9">
      <w:pPr>
        <w:tabs>
          <w:tab w:val="left" w:pos="426"/>
        </w:tabs>
        <w:ind w:left="426"/>
        <w:rPr>
          <w:rFonts w:cstheme="minorHAnsi"/>
        </w:rPr>
      </w:pPr>
      <w:r>
        <w:rPr>
          <w:rFonts w:cstheme="minorHAnsi"/>
        </w:rPr>
        <w:t xml:space="preserve">12.  При облучении вещества со свободными электронами рентгеновскими лучами с длиной волны </w:t>
      </w:r>
      <w:r>
        <w:rPr>
          <w:rFonts w:cstheme="minorHAnsi"/>
          <w:lang w:val="en-US"/>
        </w:rPr>
        <w:t>λ</w:t>
      </w:r>
      <w:r>
        <w:rPr>
          <w:rFonts w:cstheme="minorHAnsi"/>
        </w:rPr>
        <w:t xml:space="preserve">=0,01 </w:t>
      </w:r>
      <w:proofErr w:type="spellStart"/>
      <w:r>
        <w:rPr>
          <w:rFonts w:cstheme="minorHAnsi"/>
        </w:rPr>
        <w:t>нм</w:t>
      </w:r>
      <w:proofErr w:type="spellEnd"/>
      <w:r>
        <w:rPr>
          <w:rFonts w:cstheme="minorHAnsi"/>
        </w:rPr>
        <w:t xml:space="preserve"> было         обнаружено под углом β по отношению к первоначальному излучению излучение с длиной волы </w:t>
      </w:r>
      <w:r>
        <w:rPr>
          <w:rFonts w:cstheme="minorHAnsi"/>
          <w:lang w:val="en-US"/>
        </w:rPr>
        <w:t>λ</w:t>
      </w:r>
      <w:r w:rsidRPr="00366CB9">
        <w:rPr>
          <w:rFonts w:cstheme="minorHAnsi"/>
        </w:rPr>
        <w:t>’</w:t>
      </w:r>
      <w:r>
        <w:rPr>
          <w:rFonts w:cstheme="minorHAnsi"/>
        </w:rPr>
        <w:t>=</w:t>
      </w:r>
      <w:r w:rsidRPr="00366CB9">
        <w:rPr>
          <w:rFonts w:cstheme="minorHAnsi"/>
        </w:rPr>
        <w:t xml:space="preserve"> </w:t>
      </w:r>
      <w:r>
        <w:rPr>
          <w:rFonts w:cstheme="minorHAnsi"/>
          <w:lang w:val="en-US"/>
        </w:rPr>
        <w:t>λ</w:t>
      </w:r>
      <w:r>
        <w:rPr>
          <w:rFonts w:cstheme="minorHAnsi"/>
        </w:rPr>
        <w:t xml:space="preserve">+0,0024 </w:t>
      </w:r>
      <w:proofErr w:type="spellStart"/>
      <w:r>
        <w:rPr>
          <w:rFonts w:cstheme="minorHAnsi"/>
        </w:rPr>
        <w:t>нм</w:t>
      </w:r>
      <w:proofErr w:type="spellEnd"/>
      <w:r>
        <w:rPr>
          <w:rFonts w:cstheme="minorHAnsi"/>
        </w:rPr>
        <w:t>. Найти угол рассеивания β</w:t>
      </w:r>
    </w:p>
    <w:p w:rsidR="00EA6FA5" w:rsidRDefault="00EA6FA5">
      <w:bookmarkStart w:id="0" w:name="_GoBack"/>
      <w:bookmarkEnd w:id="0"/>
    </w:p>
    <w:sectPr w:rsidR="00EA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DE2"/>
    <w:multiLevelType w:val="hybridMultilevel"/>
    <w:tmpl w:val="BD06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1E"/>
    <w:rsid w:val="00C218A9"/>
    <w:rsid w:val="00E6051E"/>
    <w:rsid w:val="00E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dcterms:created xsi:type="dcterms:W3CDTF">2011-12-09T07:35:00Z</dcterms:created>
  <dcterms:modified xsi:type="dcterms:W3CDTF">2011-12-09T07:35:00Z</dcterms:modified>
</cp:coreProperties>
</file>