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9E" w:rsidRPr="007C779E" w:rsidRDefault="007C779E" w:rsidP="007C779E">
      <w:pPr>
        <w:ind w:firstLine="720"/>
        <w:jc w:val="both"/>
        <w:rPr>
          <w:sz w:val="28"/>
          <w:lang w:val="en-US"/>
        </w:rPr>
      </w:pPr>
      <w:r>
        <w:rPr>
          <w:sz w:val="28"/>
        </w:rPr>
        <w:t>Указания к решению задач</w:t>
      </w:r>
      <w:r>
        <w:rPr>
          <w:sz w:val="28"/>
          <w:lang w:val="en-US"/>
        </w:rPr>
        <w:t>: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Избегать длинных описаний, решение обязательно должно содержать формулы и химические уравнения. Необходимо указывать условия, при кот</w:t>
      </w:r>
      <w:r>
        <w:rPr>
          <w:sz w:val="28"/>
        </w:rPr>
        <w:t>о</w:t>
      </w:r>
      <w:r>
        <w:rPr>
          <w:sz w:val="28"/>
        </w:rPr>
        <w:t xml:space="preserve">рых осуществляется та или иная реакция. 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Все органические соединения необходимо изображать с п</w:t>
      </w:r>
      <w:r>
        <w:rPr>
          <w:sz w:val="28"/>
        </w:rPr>
        <w:t>о</w:t>
      </w:r>
      <w:r>
        <w:rPr>
          <w:sz w:val="28"/>
        </w:rPr>
        <w:t>мощью сокращенных структурных формул (например, СН</w:t>
      </w:r>
      <w:r>
        <w:rPr>
          <w:sz w:val="28"/>
          <w:vertAlign w:val="subscript"/>
        </w:rPr>
        <w:t>3</w:t>
      </w:r>
      <w:r>
        <w:rPr>
          <w:sz w:val="28"/>
        </w:rPr>
        <w:sym w:font="Symbol" w:char="F02D"/>
      </w:r>
      <w:r>
        <w:rPr>
          <w:sz w:val="28"/>
        </w:rPr>
        <w:t>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sym w:font="Symbol" w:char="F02D"/>
      </w:r>
      <w:r>
        <w:rPr>
          <w:sz w:val="28"/>
          <w:lang w:val="en-US"/>
        </w:rPr>
        <w:t>NH</w:t>
      </w:r>
      <w:r>
        <w:rPr>
          <w:sz w:val="28"/>
          <w:vertAlign w:val="subscript"/>
        </w:rPr>
        <w:t>2</w:t>
      </w:r>
      <w:r>
        <w:rPr>
          <w:sz w:val="28"/>
        </w:rPr>
        <w:t>, СН</w:t>
      </w:r>
      <w:r>
        <w:rPr>
          <w:sz w:val="28"/>
          <w:vertAlign w:val="subscript"/>
        </w:rPr>
        <w:t>3</w:t>
      </w:r>
      <w:r>
        <w:rPr>
          <w:sz w:val="28"/>
        </w:rPr>
        <w:sym w:font="Symbol" w:char="F02D"/>
      </w:r>
      <w:r>
        <w:rPr>
          <w:sz w:val="28"/>
        </w:rPr>
        <w:t>СН</w:t>
      </w:r>
      <w:r>
        <w:rPr>
          <w:sz w:val="28"/>
          <w:vertAlign w:val="subscript"/>
        </w:rPr>
        <w:t>2</w:t>
      </w:r>
      <w:r>
        <w:rPr>
          <w:sz w:val="28"/>
        </w:rPr>
        <w:sym w:font="Symbol" w:char="F02D"/>
      </w:r>
      <w:r>
        <w:rPr>
          <w:sz w:val="28"/>
        </w:rPr>
        <w:t>СН</w:t>
      </w:r>
      <w:r>
        <w:rPr>
          <w:sz w:val="28"/>
          <w:vertAlign w:val="subscript"/>
        </w:rPr>
        <w:t>2</w:t>
      </w:r>
      <w:r>
        <w:rPr>
          <w:sz w:val="28"/>
        </w:rPr>
        <w:sym w:font="Symbol" w:char="F02D"/>
      </w:r>
      <w:r>
        <w:rPr>
          <w:sz w:val="28"/>
        </w:rPr>
        <w:t>СООН). Перенос химических формул не допускае</w:t>
      </w:r>
      <w:r>
        <w:rPr>
          <w:sz w:val="28"/>
        </w:rPr>
        <w:t>т</w:t>
      </w:r>
      <w:r>
        <w:rPr>
          <w:sz w:val="28"/>
        </w:rPr>
        <w:t>ся.</w:t>
      </w:r>
    </w:p>
    <w:p w:rsidR="007C779E" w:rsidRDefault="007C779E" w:rsidP="007C779E">
      <w:pPr>
        <w:pStyle w:val="a3"/>
      </w:pPr>
      <w:r>
        <w:t>Для всех исходных и конечных органических соединений в химических реакциях, которые были использованы для решения з</w:t>
      </w:r>
      <w:r>
        <w:t>а</w:t>
      </w:r>
      <w:r>
        <w:t>дач, указать либо тривиальные, либо систематич</w:t>
      </w:r>
      <w:r>
        <w:t>е</w:t>
      </w:r>
      <w:r>
        <w:t>ские названия.</w:t>
      </w:r>
    </w:p>
    <w:p w:rsidR="007C779E" w:rsidRDefault="007C779E" w:rsidP="007C779E">
      <w:pPr>
        <w:pStyle w:val="a3"/>
      </w:pPr>
    </w:p>
    <w:p w:rsidR="007C779E" w:rsidRDefault="007C779E" w:rsidP="007C779E">
      <w:pPr>
        <w:pStyle w:val="3"/>
        <w:jc w:val="center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ПРИМЕРЫ РЕШЕНИЯ ЗАДАЧ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Решение любой задачи, посвященной синтезу соединений, обычно начинается с рассмотрения целевого (конечного) продукта. Разбирается: из чего может образоваться подобная структура, кратная связь или функциональная группа? Если найден способ получения конечного продукта, то ведется поиск превращения в промежуточное вещество исходного соединения. Иногда приходится рассмотреть н</w:t>
      </w:r>
      <w:r>
        <w:rPr>
          <w:sz w:val="28"/>
        </w:rPr>
        <w:t>е</w:t>
      </w:r>
      <w:r>
        <w:rPr>
          <w:sz w:val="28"/>
        </w:rPr>
        <w:t xml:space="preserve">сколько имеющихся вариантов и выбрать единственно </w:t>
      </w:r>
      <w:proofErr w:type="gramStart"/>
      <w:r>
        <w:rPr>
          <w:sz w:val="28"/>
        </w:rPr>
        <w:t>правильный</w:t>
      </w:r>
      <w:proofErr w:type="gramEnd"/>
      <w:r>
        <w:rPr>
          <w:sz w:val="28"/>
        </w:rPr>
        <w:t>.</w:t>
      </w:r>
    </w:p>
    <w:p w:rsidR="007C779E" w:rsidRDefault="007C779E" w:rsidP="007C779E">
      <w:pPr>
        <w:pStyle w:val="a3"/>
      </w:pPr>
      <w:r>
        <w:t>Поменять место кратной связи или функциональной группы в углеродной цепи обычно удается при использовании в синтезах пр</w:t>
      </w:r>
      <w:r>
        <w:t>а</w:t>
      </w:r>
      <w:r>
        <w:t xml:space="preserve">вил отщепления (А. М. Зайцев) и присоединения (В. В. </w:t>
      </w:r>
      <w:proofErr w:type="spellStart"/>
      <w:r>
        <w:t>Марковников</w:t>
      </w:r>
      <w:proofErr w:type="spellEnd"/>
      <w:r>
        <w:t xml:space="preserve">, М. Караш) </w:t>
      </w:r>
      <w:proofErr w:type="spellStart"/>
      <w:r>
        <w:t>галогеноводородов</w:t>
      </w:r>
      <w:proofErr w:type="spellEnd"/>
      <w:r>
        <w:t xml:space="preserve"> или воды. 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Укорочение углеродных цепей в соединениях обычно происх</w:t>
      </w:r>
      <w:r>
        <w:rPr>
          <w:sz w:val="28"/>
        </w:rPr>
        <w:t>о</w:t>
      </w:r>
      <w:r>
        <w:rPr>
          <w:sz w:val="28"/>
        </w:rPr>
        <w:t xml:space="preserve">дит при термических процессах (например, при </w:t>
      </w:r>
      <w:proofErr w:type="spellStart"/>
      <w:r>
        <w:rPr>
          <w:sz w:val="28"/>
        </w:rPr>
        <w:t>декарбоксилировании</w:t>
      </w:r>
      <w:proofErr w:type="spellEnd"/>
      <w:r>
        <w:rPr>
          <w:sz w:val="28"/>
        </w:rPr>
        <w:t xml:space="preserve"> некоторых солей карбоновых кислот) и при перегруппировках (в ч</w:t>
      </w:r>
      <w:r>
        <w:rPr>
          <w:sz w:val="28"/>
        </w:rPr>
        <w:t>а</w:t>
      </w:r>
      <w:r>
        <w:rPr>
          <w:sz w:val="28"/>
        </w:rPr>
        <w:t xml:space="preserve">стности, из амидов кислот по А. Гофману). Увеличение углеродных цепей осуществляется, если к функциональной группе (чаще всего к галоидной или </w:t>
      </w:r>
      <w:proofErr w:type="spellStart"/>
      <w:r>
        <w:rPr>
          <w:sz w:val="28"/>
        </w:rPr>
        <w:t>магнийгалоидной</w:t>
      </w:r>
      <w:proofErr w:type="spellEnd"/>
      <w:r>
        <w:rPr>
          <w:sz w:val="28"/>
        </w:rPr>
        <w:t>) или кратной связи можно присо</w:t>
      </w:r>
      <w:r>
        <w:rPr>
          <w:sz w:val="28"/>
        </w:rPr>
        <w:t>е</w:t>
      </w:r>
      <w:r>
        <w:rPr>
          <w:sz w:val="28"/>
        </w:rPr>
        <w:t>динить углеродсодержащую группу (</w:t>
      </w:r>
      <w:r>
        <w:rPr>
          <w:sz w:val="28"/>
          <w:lang w:val="en-US"/>
        </w:rPr>
        <w:t>KCN</w:t>
      </w:r>
      <w:r>
        <w:rPr>
          <w:sz w:val="28"/>
        </w:rPr>
        <w:t xml:space="preserve">,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CO</w:t>
      </w:r>
      <w:r>
        <w:rPr>
          <w:sz w:val="28"/>
        </w:rPr>
        <w:t>, карбонильные соединения и некоторые др.). После укорочения или увеличения у</w:t>
      </w:r>
      <w:r>
        <w:rPr>
          <w:sz w:val="28"/>
        </w:rPr>
        <w:t>г</w:t>
      </w:r>
      <w:r>
        <w:rPr>
          <w:sz w:val="28"/>
        </w:rPr>
        <w:t xml:space="preserve">леродной цепи уже стремятся видоизменять функциональные группы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требуемые в зад</w:t>
      </w:r>
      <w:r>
        <w:rPr>
          <w:sz w:val="28"/>
        </w:rPr>
        <w:t>а</w:t>
      </w:r>
      <w:r>
        <w:rPr>
          <w:sz w:val="28"/>
        </w:rPr>
        <w:t>нии.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При синтезе ароматических соединений с несколькими замест</w:t>
      </w:r>
      <w:r>
        <w:rPr>
          <w:sz w:val="28"/>
        </w:rPr>
        <w:t>и</w:t>
      </w:r>
      <w:r>
        <w:rPr>
          <w:sz w:val="28"/>
        </w:rPr>
        <w:t>телями (функциональными группами) из бензола (или нафталина) н</w:t>
      </w:r>
      <w:r>
        <w:rPr>
          <w:sz w:val="28"/>
        </w:rPr>
        <w:t>е</w:t>
      </w:r>
      <w:r>
        <w:rPr>
          <w:sz w:val="28"/>
        </w:rPr>
        <w:t xml:space="preserve">обходимо воспользоваться правилами ориентации (П. Кернер, Ф. Ф. </w:t>
      </w:r>
      <w:proofErr w:type="spellStart"/>
      <w:r>
        <w:rPr>
          <w:sz w:val="28"/>
        </w:rPr>
        <w:t>Бе</w:t>
      </w:r>
      <w:r>
        <w:rPr>
          <w:sz w:val="28"/>
        </w:rPr>
        <w:t>й</w:t>
      </w:r>
      <w:r>
        <w:rPr>
          <w:sz w:val="28"/>
        </w:rPr>
        <w:t>льштейн</w:t>
      </w:r>
      <w:proofErr w:type="spellEnd"/>
      <w:r>
        <w:rPr>
          <w:sz w:val="28"/>
        </w:rPr>
        <w:t>) и в нужной последовательности провести реакции.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Но самый обычный тип задач – это получить из чего-нибудь з</w:t>
      </w:r>
      <w:r>
        <w:rPr>
          <w:sz w:val="28"/>
        </w:rPr>
        <w:t>а</w:t>
      </w:r>
      <w:r>
        <w:rPr>
          <w:sz w:val="28"/>
        </w:rPr>
        <w:t>данный продукт и написать для него ряд реакций. Такие задачи легко решаются, если известны основные способы получения и главные химические свойства з</w:t>
      </w:r>
      <w:r>
        <w:rPr>
          <w:sz w:val="28"/>
        </w:rPr>
        <w:t>а</w:t>
      </w:r>
      <w:r>
        <w:rPr>
          <w:sz w:val="28"/>
        </w:rPr>
        <w:t>данного вещества.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После нижеприводимых примеров решения типовых задач д</w:t>
      </w:r>
      <w:r>
        <w:rPr>
          <w:sz w:val="28"/>
        </w:rPr>
        <w:t>а</w:t>
      </w:r>
      <w:r>
        <w:rPr>
          <w:sz w:val="28"/>
        </w:rPr>
        <w:t>ются правила, которые важно знать для успешного нап</w:t>
      </w:r>
      <w:r>
        <w:rPr>
          <w:sz w:val="28"/>
        </w:rPr>
        <w:t>и</w:t>
      </w:r>
      <w:r>
        <w:rPr>
          <w:sz w:val="28"/>
        </w:rPr>
        <w:t>сания задач.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rFonts w:ascii="Arial" w:hAnsi="Arial" w:cs="Arial"/>
          <w:iCs/>
          <w:sz w:val="28"/>
          <w:u w:val="single"/>
        </w:rPr>
        <w:t>Задача 1</w:t>
      </w:r>
      <w:r>
        <w:rPr>
          <w:i/>
          <w:sz w:val="28"/>
        </w:rPr>
        <w:t>.</w:t>
      </w:r>
      <w:r>
        <w:rPr>
          <w:sz w:val="28"/>
        </w:rPr>
        <w:t xml:space="preserve"> Из 1-бутанола синтезировать 1-бутин.</w:t>
      </w:r>
    </w:p>
    <w:p w:rsidR="007C779E" w:rsidRPr="004F4200" w:rsidRDefault="007C779E" w:rsidP="007C779E">
      <w:pPr>
        <w:pStyle w:val="31"/>
        <w:spacing w:after="0"/>
        <w:ind w:firstLine="720"/>
        <w:rPr>
          <w:sz w:val="28"/>
          <w:szCs w:val="28"/>
        </w:rPr>
      </w:pPr>
      <w:r w:rsidRPr="004F4200">
        <w:rPr>
          <w:i/>
          <w:iCs/>
          <w:sz w:val="28"/>
          <w:szCs w:val="28"/>
        </w:rPr>
        <w:t>Решение</w:t>
      </w:r>
      <w:r w:rsidRPr="004F4200">
        <w:rPr>
          <w:sz w:val="28"/>
          <w:szCs w:val="28"/>
        </w:rPr>
        <w:t xml:space="preserve">. Известно, что </w:t>
      </w:r>
      <w:proofErr w:type="spellStart"/>
      <w:r w:rsidRPr="004F4200">
        <w:rPr>
          <w:sz w:val="28"/>
          <w:szCs w:val="28"/>
        </w:rPr>
        <w:t>алкины</w:t>
      </w:r>
      <w:proofErr w:type="spellEnd"/>
      <w:r w:rsidRPr="004F4200">
        <w:rPr>
          <w:sz w:val="28"/>
          <w:szCs w:val="28"/>
        </w:rPr>
        <w:t xml:space="preserve"> (и в их числе 1-бутин) можно получить действием спиртового раствора щелочи на </w:t>
      </w:r>
      <w:proofErr w:type="spellStart"/>
      <w:r w:rsidRPr="004F4200">
        <w:rPr>
          <w:sz w:val="28"/>
          <w:szCs w:val="28"/>
        </w:rPr>
        <w:t>вицинальные</w:t>
      </w:r>
      <w:proofErr w:type="spellEnd"/>
      <w:r w:rsidRPr="004F4200">
        <w:rPr>
          <w:sz w:val="28"/>
          <w:szCs w:val="28"/>
        </w:rPr>
        <w:t xml:space="preserve"> </w:t>
      </w:r>
      <w:proofErr w:type="spellStart"/>
      <w:r w:rsidRPr="004F4200">
        <w:rPr>
          <w:sz w:val="28"/>
          <w:szCs w:val="28"/>
        </w:rPr>
        <w:t>д</w:t>
      </w:r>
      <w:r w:rsidRPr="004F4200">
        <w:rPr>
          <w:sz w:val="28"/>
          <w:szCs w:val="28"/>
        </w:rPr>
        <w:t>и</w:t>
      </w:r>
      <w:r w:rsidRPr="004F4200">
        <w:rPr>
          <w:sz w:val="28"/>
          <w:szCs w:val="28"/>
        </w:rPr>
        <w:t>галогенпроизводные</w:t>
      </w:r>
      <w:proofErr w:type="spellEnd"/>
      <w:r w:rsidRPr="004F4200">
        <w:rPr>
          <w:sz w:val="28"/>
          <w:szCs w:val="28"/>
        </w:rPr>
        <w:t xml:space="preserve"> (т. е. в нашем случае можно взять 1,2-дибром-бутан). Последнее вещество образ</w:t>
      </w:r>
      <w:r w:rsidRPr="004F4200">
        <w:rPr>
          <w:sz w:val="28"/>
          <w:szCs w:val="28"/>
        </w:rPr>
        <w:t>у</w:t>
      </w:r>
      <w:r w:rsidRPr="004F4200">
        <w:rPr>
          <w:sz w:val="28"/>
          <w:szCs w:val="28"/>
        </w:rPr>
        <w:t>ется при действии молекулярного брома на 1-бутен. В свою очередь, 1-бутен легко получается дегидратацией (отщеплен</w:t>
      </w:r>
      <w:r w:rsidRPr="004F4200">
        <w:rPr>
          <w:sz w:val="28"/>
          <w:szCs w:val="28"/>
        </w:rPr>
        <w:t>и</w:t>
      </w:r>
      <w:r w:rsidRPr="004F4200">
        <w:rPr>
          <w:sz w:val="28"/>
          <w:szCs w:val="28"/>
        </w:rPr>
        <w:t>ем воды) из 1-бутанола. Эти превращения могут быть выражены следующей схемой реакций (названия под каждой формулой не ук</w:t>
      </w:r>
      <w:r w:rsidRPr="004F4200">
        <w:rPr>
          <w:sz w:val="28"/>
          <w:szCs w:val="28"/>
        </w:rPr>
        <w:t>а</w:t>
      </w:r>
      <w:r w:rsidRPr="004F4200">
        <w:rPr>
          <w:sz w:val="28"/>
          <w:szCs w:val="28"/>
        </w:rPr>
        <w:t>заны, так как в тексте решения они все приведены):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60290" cy="159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rFonts w:ascii="Arial" w:hAnsi="Arial" w:cs="Arial"/>
          <w:iCs/>
          <w:sz w:val="28"/>
          <w:u w:val="single"/>
        </w:rPr>
        <w:t>Задача 2</w:t>
      </w:r>
      <w:r>
        <w:rPr>
          <w:sz w:val="28"/>
        </w:rPr>
        <w:t xml:space="preserve">. Напишите проекционные и перспективные формулы для </w:t>
      </w:r>
      <w:r>
        <w:rPr>
          <w:i/>
          <w:sz w:val="28"/>
        </w:rPr>
        <w:t>β-</w:t>
      </w:r>
      <w:r>
        <w:rPr>
          <w:i/>
          <w:sz w:val="28"/>
          <w:lang w:val="en-US"/>
        </w:rPr>
        <w:t>D</w:t>
      </w:r>
      <w:r>
        <w:rPr>
          <w:sz w:val="28"/>
          <w:lang w:val="en-US"/>
        </w:rPr>
        <w:sym w:font="Symbol" w:char="F02D"/>
      </w:r>
      <w:proofErr w:type="spellStart"/>
      <w:r>
        <w:rPr>
          <w:sz w:val="28"/>
        </w:rPr>
        <w:t>глюкопиранозы</w:t>
      </w:r>
      <w:proofErr w:type="spellEnd"/>
      <w:r>
        <w:rPr>
          <w:sz w:val="28"/>
        </w:rPr>
        <w:t xml:space="preserve"> и </w:t>
      </w:r>
      <w:r>
        <w:rPr>
          <w:i/>
          <w:sz w:val="28"/>
        </w:rPr>
        <w:t>α-</w:t>
      </w:r>
      <w:r>
        <w:rPr>
          <w:i/>
          <w:sz w:val="28"/>
          <w:lang w:val="en-US"/>
        </w:rPr>
        <w:t>D</w:t>
      </w:r>
      <w:r>
        <w:rPr>
          <w:sz w:val="28"/>
          <w:lang w:val="en-US"/>
        </w:rPr>
        <w:sym w:font="Symbol" w:char="F02D"/>
      </w:r>
      <w:proofErr w:type="spellStart"/>
      <w:r>
        <w:rPr>
          <w:sz w:val="28"/>
        </w:rPr>
        <w:t>глюкофуранозы</w:t>
      </w:r>
      <w:proofErr w:type="spellEnd"/>
      <w:r>
        <w:rPr>
          <w:sz w:val="28"/>
        </w:rPr>
        <w:t xml:space="preserve">. Напишите уравнения реакции между этиловым спиртом и </w:t>
      </w:r>
      <w:r>
        <w:rPr>
          <w:i/>
          <w:sz w:val="28"/>
        </w:rPr>
        <w:t>β-</w:t>
      </w:r>
      <w:r>
        <w:rPr>
          <w:i/>
          <w:sz w:val="28"/>
          <w:lang w:val="en-US"/>
        </w:rPr>
        <w:t>D</w:t>
      </w:r>
      <w:r>
        <w:rPr>
          <w:sz w:val="28"/>
          <w:lang w:val="en-US"/>
        </w:rPr>
        <w:sym w:font="Symbol" w:char="F02D"/>
      </w:r>
      <w:proofErr w:type="spellStart"/>
      <w:r>
        <w:rPr>
          <w:sz w:val="28"/>
        </w:rPr>
        <w:t>глюкопиранозой</w:t>
      </w:r>
      <w:proofErr w:type="spellEnd"/>
      <w:r>
        <w:rPr>
          <w:sz w:val="28"/>
        </w:rPr>
        <w:t xml:space="preserve"> (в прису</w:t>
      </w:r>
      <w:r>
        <w:rPr>
          <w:sz w:val="28"/>
        </w:rPr>
        <w:t>т</w:t>
      </w:r>
      <w:r>
        <w:rPr>
          <w:sz w:val="28"/>
        </w:rPr>
        <w:t>ствии сухого хлористого вод</w:t>
      </w:r>
      <w:r>
        <w:rPr>
          <w:sz w:val="28"/>
        </w:rPr>
        <w:t>о</w:t>
      </w:r>
      <w:r>
        <w:rPr>
          <w:sz w:val="28"/>
        </w:rPr>
        <w:t>рода).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Решение</w:t>
      </w:r>
      <w:r>
        <w:rPr>
          <w:sz w:val="28"/>
        </w:rPr>
        <w:t xml:space="preserve">. </w:t>
      </w:r>
      <w:proofErr w:type="gramStart"/>
      <w:r>
        <w:rPr>
          <w:sz w:val="28"/>
        </w:rPr>
        <w:t>Согласно стандарту М. Розанова моносахариды (м</w:t>
      </w:r>
      <w:r>
        <w:rPr>
          <w:sz w:val="28"/>
        </w:rPr>
        <w:t>о</w:t>
      </w:r>
      <w:r>
        <w:rPr>
          <w:sz w:val="28"/>
        </w:rPr>
        <w:t xml:space="preserve">нозы) </w:t>
      </w:r>
      <w:r>
        <w:rPr>
          <w:i/>
          <w:sz w:val="28"/>
          <w:lang w:val="en-US"/>
        </w:rPr>
        <w:t>D</w:t>
      </w:r>
      <w:r>
        <w:rPr>
          <w:sz w:val="28"/>
        </w:rPr>
        <w:t>-ряда обладают расположением атомных групп у последнего асимметричного атома углерода (</w:t>
      </w:r>
      <w:proofErr w:type="spellStart"/>
      <w:r>
        <w:rPr>
          <w:sz w:val="28"/>
        </w:rPr>
        <w:t>хирального</w:t>
      </w:r>
      <w:proofErr w:type="spellEnd"/>
      <w:r>
        <w:rPr>
          <w:sz w:val="28"/>
        </w:rPr>
        <w:t xml:space="preserve"> центра) таким же, как у </w:t>
      </w:r>
      <w:r>
        <w:rPr>
          <w:i/>
          <w:sz w:val="28"/>
          <w:lang w:val="en-US"/>
        </w:rPr>
        <w:t>D</w:t>
      </w:r>
      <w:r>
        <w:rPr>
          <w:sz w:val="28"/>
        </w:rPr>
        <w:t>-глицеринового альдегида (водород слева от углеродной цепи в проекционных фо</w:t>
      </w:r>
      <w:r>
        <w:rPr>
          <w:sz w:val="28"/>
        </w:rPr>
        <w:t>р</w:t>
      </w:r>
      <w:r>
        <w:rPr>
          <w:sz w:val="28"/>
        </w:rPr>
        <w:t>мулах:</w:t>
      </w:r>
      <w:proofErr w:type="gramEnd"/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538220" cy="1640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Pr="004F4200" w:rsidRDefault="007C779E" w:rsidP="007C779E">
      <w:pPr>
        <w:pStyle w:val="31"/>
        <w:spacing w:after="0"/>
        <w:rPr>
          <w:sz w:val="28"/>
          <w:szCs w:val="28"/>
        </w:rPr>
      </w:pPr>
      <w:r w:rsidRPr="004F4200">
        <w:rPr>
          <w:i/>
          <w:sz w:val="28"/>
          <w:szCs w:val="28"/>
        </w:rPr>
        <w:t>α,β</w:t>
      </w:r>
      <w:r w:rsidRPr="004F4200">
        <w:rPr>
          <w:sz w:val="28"/>
          <w:szCs w:val="28"/>
        </w:rPr>
        <w:t xml:space="preserve">-Изомеры появляются </w:t>
      </w:r>
      <w:proofErr w:type="gramStart"/>
      <w:r w:rsidRPr="004F4200">
        <w:rPr>
          <w:sz w:val="28"/>
          <w:szCs w:val="28"/>
        </w:rPr>
        <w:t>у</w:t>
      </w:r>
      <w:proofErr w:type="gramEnd"/>
      <w:r w:rsidRPr="004F4200">
        <w:rPr>
          <w:sz w:val="28"/>
          <w:szCs w:val="28"/>
        </w:rPr>
        <w:t xml:space="preserve"> моноз в циклической (</w:t>
      </w:r>
      <w:proofErr w:type="spellStart"/>
      <w:r w:rsidRPr="004F4200">
        <w:rPr>
          <w:sz w:val="28"/>
          <w:szCs w:val="28"/>
        </w:rPr>
        <w:t>полуацетальной</w:t>
      </w:r>
      <w:proofErr w:type="spellEnd"/>
      <w:r w:rsidRPr="004F4200">
        <w:rPr>
          <w:sz w:val="28"/>
          <w:szCs w:val="28"/>
        </w:rPr>
        <w:t xml:space="preserve">) форме. Если </w:t>
      </w:r>
      <w:proofErr w:type="spellStart"/>
      <w:r w:rsidRPr="004F4200">
        <w:rPr>
          <w:sz w:val="28"/>
          <w:szCs w:val="28"/>
        </w:rPr>
        <w:t>полуацетальный</w:t>
      </w:r>
      <w:proofErr w:type="spellEnd"/>
      <w:r w:rsidRPr="004F4200">
        <w:rPr>
          <w:sz w:val="28"/>
          <w:szCs w:val="28"/>
        </w:rPr>
        <w:t xml:space="preserve"> гидроксил расположен над окисным кольцом в проекционной формуле, то это – </w:t>
      </w:r>
      <w:r w:rsidRPr="004F4200">
        <w:rPr>
          <w:i/>
          <w:sz w:val="28"/>
          <w:szCs w:val="28"/>
        </w:rPr>
        <w:t>α</w:t>
      </w:r>
      <w:r w:rsidRPr="004F4200">
        <w:rPr>
          <w:sz w:val="28"/>
          <w:szCs w:val="28"/>
        </w:rPr>
        <w:t>-изомер, если он нах</w:t>
      </w:r>
      <w:r w:rsidRPr="004F4200">
        <w:rPr>
          <w:sz w:val="28"/>
          <w:szCs w:val="28"/>
        </w:rPr>
        <w:t>о</w:t>
      </w:r>
      <w:r w:rsidRPr="004F4200">
        <w:rPr>
          <w:sz w:val="28"/>
          <w:szCs w:val="28"/>
        </w:rPr>
        <w:t xml:space="preserve">дится с противоположной стороны, у нас – </w:t>
      </w:r>
      <w:r w:rsidRPr="004F4200">
        <w:rPr>
          <w:i/>
          <w:sz w:val="28"/>
          <w:szCs w:val="28"/>
        </w:rPr>
        <w:t>β</w:t>
      </w:r>
      <w:r w:rsidRPr="004F4200">
        <w:rPr>
          <w:sz w:val="28"/>
          <w:szCs w:val="28"/>
        </w:rPr>
        <w:t>-изомер. Если ци</w:t>
      </w:r>
      <w:proofErr w:type="gramStart"/>
      <w:r w:rsidRPr="004F4200">
        <w:rPr>
          <w:sz w:val="28"/>
          <w:szCs w:val="28"/>
        </w:rPr>
        <w:t>кл вкл</w:t>
      </w:r>
      <w:proofErr w:type="gramEnd"/>
      <w:r w:rsidRPr="004F4200">
        <w:rPr>
          <w:sz w:val="28"/>
          <w:szCs w:val="28"/>
        </w:rPr>
        <w:t xml:space="preserve">ючает в себя 6 атомов, то моноза существует в </w:t>
      </w:r>
      <w:proofErr w:type="spellStart"/>
      <w:r w:rsidRPr="004F4200">
        <w:rPr>
          <w:sz w:val="28"/>
          <w:szCs w:val="28"/>
        </w:rPr>
        <w:t>пиранозной</w:t>
      </w:r>
      <w:proofErr w:type="spellEnd"/>
      <w:r w:rsidRPr="004F4200">
        <w:rPr>
          <w:sz w:val="28"/>
          <w:szCs w:val="28"/>
        </w:rPr>
        <w:t xml:space="preserve"> форме, если 5 ат</w:t>
      </w:r>
      <w:r w:rsidRPr="004F4200">
        <w:rPr>
          <w:sz w:val="28"/>
          <w:szCs w:val="28"/>
        </w:rPr>
        <w:t>о</w:t>
      </w:r>
      <w:r w:rsidRPr="004F4200">
        <w:rPr>
          <w:sz w:val="28"/>
          <w:szCs w:val="28"/>
        </w:rPr>
        <w:t xml:space="preserve">мов – в </w:t>
      </w:r>
      <w:proofErr w:type="spellStart"/>
      <w:r w:rsidRPr="004F4200">
        <w:rPr>
          <w:sz w:val="28"/>
          <w:szCs w:val="28"/>
        </w:rPr>
        <w:t>фуранозной</w:t>
      </w:r>
      <w:proofErr w:type="spellEnd"/>
      <w:r w:rsidRPr="004F4200">
        <w:rPr>
          <w:sz w:val="28"/>
          <w:szCs w:val="28"/>
        </w:rPr>
        <w:t>.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757295" cy="1739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jc w:val="both"/>
        <w:rPr>
          <w:sz w:val="28"/>
        </w:rPr>
      </w:pPr>
      <w:r>
        <w:rPr>
          <w:sz w:val="28"/>
        </w:rPr>
        <w:t xml:space="preserve">Перспективные формулы (формулы У. </w:t>
      </w:r>
      <w:proofErr w:type="spellStart"/>
      <w:r>
        <w:rPr>
          <w:sz w:val="28"/>
        </w:rPr>
        <w:t>Хеуорса</w:t>
      </w:r>
      <w:proofErr w:type="spellEnd"/>
      <w:r>
        <w:rPr>
          <w:sz w:val="28"/>
        </w:rPr>
        <w:t>) более наглядны, так как показывают расположение атомов относительно плоскости цикла. Все атомные группы, расположенные слева от углеродного кольца в проекционных формулах Э. Фишера, помещаются над циклом в пе</w:t>
      </w:r>
      <w:r>
        <w:rPr>
          <w:sz w:val="28"/>
        </w:rPr>
        <w:t>р</w:t>
      </w:r>
      <w:r>
        <w:rPr>
          <w:sz w:val="28"/>
        </w:rPr>
        <w:t xml:space="preserve">спективных формулах У. </w:t>
      </w:r>
      <w:proofErr w:type="spellStart"/>
      <w:r>
        <w:rPr>
          <w:sz w:val="28"/>
        </w:rPr>
        <w:t>Хеуорса</w:t>
      </w:r>
      <w:proofErr w:type="spellEnd"/>
      <w:r>
        <w:rPr>
          <w:sz w:val="28"/>
        </w:rPr>
        <w:t>. Отсчет углеродных атомов ведется справа налево по их цепи: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97605" cy="146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pStyle w:val="a3"/>
      </w:pPr>
      <w:r>
        <w:t xml:space="preserve">В </w:t>
      </w:r>
      <w:r>
        <w:rPr>
          <w:i/>
        </w:rPr>
        <w:t>β</w:t>
      </w:r>
      <w:r>
        <w:t>-</w:t>
      </w:r>
      <w:r>
        <w:rPr>
          <w:i/>
          <w:lang w:val="en-US"/>
        </w:rPr>
        <w:t>D</w:t>
      </w:r>
      <w:r>
        <w:rPr>
          <w:lang w:val="en-US"/>
        </w:rPr>
        <w:sym w:font="Symbol" w:char="F02D"/>
      </w:r>
      <w:proofErr w:type="spellStart"/>
      <w:r>
        <w:t>глюкопиранозе</w:t>
      </w:r>
      <w:proofErr w:type="spellEnd"/>
      <w:r>
        <w:t xml:space="preserve"> имеется </w:t>
      </w:r>
      <w:proofErr w:type="spellStart"/>
      <w:r>
        <w:t>полуацетальный</w:t>
      </w:r>
      <w:proofErr w:type="spellEnd"/>
      <w:r>
        <w:t xml:space="preserve"> гидроксил, обладающий большей реакционной способностью, чем другие гидр</w:t>
      </w:r>
      <w:r>
        <w:t>о</w:t>
      </w:r>
      <w:r>
        <w:t xml:space="preserve">ксильные группы, поэтому он легко взаимодействует со спиртами (в присутствии сухого хлористого водорода) с образованием </w:t>
      </w:r>
      <w:proofErr w:type="spellStart"/>
      <w:r>
        <w:t>ацеталей</w:t>
      </w:r>
      <w:proofErr w:type="spellEnd"/>
      <w:r>
        <w:t>, которые часто называют гликозидами (для глюкозы – глюкоз</w:t>
      </w:r>
      <w:r>
        <w:t>и</w:t>
      </w:r>
      <w:r>
        <w:t>дами).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61840" cy="14014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rFonts w:ascii="Arial" w:hAnsi="Arial" w:cs="Arial"/>
          <w:iCs/>
          <w:sz w:val="28"/>
          <w:u w:val="single"/>
        </w:rPr>
        <w:t>Задача 3</w:t>
      </w:r>
      <w:r>
        <w:rPr>
          <w:sz w:val="28"/>
        </w:rPr>
        <w:t xml:space="preserve">. Напишите схемы получения всех изомерных </w:t>
      </w:r>
      <w:proofErr w:type="spellStart"/>
      <w:r>
        <w:rPr>
          <w:sz w:val="28"/>
        </w:rPr>
        <w:t>нитр</w:t>
      </w:r>
      <w:r>
        <w:rPr>
          <w:sz w:val="28"/>
        </w:rPr>
        <w:t>о</w:t>
      </w:r>
      <w:r>
        <w:rPr>
          <w:sz w:val="28"/>
        </w:rPr>
        <w:t>хлорбензолов</w:t>
      </w:r>
      <w:proofErr w:type="spellEnd"/>
      <w:r>
        <w:rPr>
          <w:sz w:val="28"/>
        </w:rPr>
        <w:t xml:space="preserve"> из бензола.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Решение</w:t>
      </w:r>
      <w:r>
        <w:rPr>
          <w:sz w:val="28"/>
        </w:rPr>
        <w:t xml:space="preserve">. При наличии в </w:t>
      </w:r>
      <w:proofErr w:type="spellStart"/>
      <w:r>
        <w:rPr>
          <w:sz w:val="28"/>
        </w:rPr>
        <w:t>бензольном</w:t>
      </w:r>
      <w:proofErr w:type="spellEnd"/>
      <w:r>
        <w:rPr>
          <w:sz w:val="28"/>
        </w:rPr>
        <w:t xml:space="preserve"> ядре двух заместителей возможно получение трех изомеров: </w:t>
      </w:r>
      <w:proofErr w:type="gramStart"/>
      <w:r>
        <w:rPr>
          <w:i/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, </w:t>
      </w:r>
      <w:r>
        <w:rPr>
          <w:i/>
          <w:sz w:val="28"/>
        </w:rPr>
        <w:t>м</w:t>
      </w:r>
      <w:r>
        <w:rPr>
          <w:sz w:val="28"/>
        </w:rPr>
        <w:t xml:space="preserve">- и </w:t>
      </w:r>
      <w:proofErr w:type="spellStart"/>
      <w:r>
        <w:rPr>
          <w:i/>
          <w:sz w:val="28"/>
        </w:rPr>
        <w:t>п</w:t>
      </w:r>
      <w:r>
        <w:rPr>
          <w:sz w:val="28"/>
        </w:rPr>
        <w:t>-нитрохлорбензолов</w:t>
      </w:r>
      <w:proofErr w:type="spellEnd"/>
      <w:r>
        <w:rPr>
          <w:sz w:val="28"/>
        </w:rPr>
        <w:t>. Синтез из бензола того или иного изомера зависит от последовател</w:t>
      </w:r>
      <w:r>
        <w:rPr>
          <w:sz w:val="28"/>
        </w:rPr>
        <w:t>ь</w:t>
      </w:r>
      <w:r>
        <w:rPr>
          <w:sz w:val="28"/>
        </w:rPr>
        <w:t xml:space="preserve">ности введения заместителей 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- и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 xml:space="preserve">-. Хлор – заместитель первого рода, нитрогруппа – заместитель второго рода. Если сначала бензол </w:t>
      </w:r>
      <w:proofErr w:type="spellStart"/>
      <w:r>
        <w:rPr>
          <w:sz w:val="28"/>
        </w:rPr>
        <w:t>прохлорировать</w:t>
      </w:r>
      <w:proofErr w:type="spellEnd"/>
      <w:r>
        <w:rPr>
          <w:sz w:val="28"/>
        </w:rPr>
        <w:t xml:space="preserve">, затем промежуточный продукт (хлорбензол) </w:t>
      </w:r>
      <w:proofErr w:type="spellStart"/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нитровать</w:t>
      </w:r>
      <w:proofErr w:type="spellEnd"/>
      <w:r>
        <w:rPr>
          <w:sz w:val="28"/>
        </w:rPr>
        <w:t xml:space="preserve">, то получится смесь </w:t>
      </w:r>
      <w:proofErr w:type="gramStart"/>
      <w:r>
        <w:rPr>
          <w:i/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и </w:t>
      </w:r>
      <w:proofErr w:type="spellStart"/>
      <w:r>
        <w:rPr>
          <w:i/>
          <w:sz w:val="28"/>
        </w:rPr>
        <w:t>п</w:t>
      </w:r>
      <w:r>
        <w:rPr>
          <w:sz w:val="28"/>
        </w:rPr>
        <w:t>-нитрохлорбензолов</w:t>
      </w:r>
      <w:proofErr w:type="spellEnd"/>
      <w:r>
        <w:rPr>
          <w:sz w:val="28"/>
        </w:rPr>
        <w:t>: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383405" cy="765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jc w:val="both"/>
        <w:rPr>
          <w:sz w:val="28"/>
        </w:rPr>
      </w:pPr>
      <w:r>
        <w:rPr>
          <w:sz w:val="28"/>
        </w:rPr>
        <w:t xml:space="preserve">Если же бензол сначала </w:t>
      </w:r>
      <w:proofErr w:type="spellStart"/>
      <w:r>
        <w:rPr>
          <w:sz w:val="28"/>
        </w:rPr>
        <w:t>пронитровать</w:t>
      </w:r>
      <w:proofErr w:type="spellEnd"/>
      <w:r>
        <w:rPr>
          <w:sz w:val="28"/>
        </w:rPr>
        <w:t xml:space="preserve">, а полученный нитробензол подвергнуть хлорированию, то образуется </w:t>
      </w:r>
      <w:proofErr w:type="spellStart"/>
      <w:r>
        <w:rPr>
          <w:i/>
          <w:sz w:val="28"/>
        </w:rPr>
        <w:t>м</w:t>
      </w:r>
      <w:r>
        <w:rPr>
          <w:sz w:val="28"/>
        </w:rPr>
        <w:t>-нитрохлорбензол</w:t>
      </w:r>
      <w:proofErr w:type="spellEnd"/>
      <w:r>
        <w:rPr>
          <w:sz w:val="28"/>
        </w:rPr>
        <w:t>.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45890" cy="7054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jc w:val="both"/>
        <w:rPr>
          <w:sz w:val="28"/>
        </w:rPr>
      </w:pPr>
      <w:r>
        <w:rPr>
          <w:sz w:val="28"/>
        </w:rPr>
        <w:t>Названия соединений под формулами в реакциях отсутствуют, так как все они употреблены в ходе решения задачи.</w:t>
      </w:r>
    </w:p>
    <w:p w:rsidR="007C779E" w:rsidRDefault="007C779E" w:rsidP="007C779E">
      <w:pPr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rFonts w:ascii="Arial" w:hAnsi="Arial" w:cs="Arial"/>
          <w:iCs/>
          <w:sz w:val="28"/>
          <w:u w:val="single"/>
        </w:rPr>
        <w:t>Задача 4</w:t>
      </w:r>
      <w:r>
        <w:rPr>
          <w:sz w:val="28"/>
        </w:rPr>
        <w:t xml:space="preserve">. Из этилового спирта получить </w:t>
      </w:r>
      <w:proofErr w:type="spellStart"/>
      <w:r>
        <w:rPr>
          <w:sz w:val="28"/>
        </w:rPr>
        <w:t>пропионовую</w:t>
      </w:r>
      <w:proofErr w:type="spellEnd"/>
      <w:r>
        <w:rPr>
          <w:sz w:val="28"/>
        </w:rPr>
        <w:t xml:space="preserve"> кисл</w:t>
      </w:r>
      <w:r>
        <w:rPr>
          <w:sz w:val="28"/>
        </w:rPr>
        <w:t>о</w:t>
      </w:r>
      <w:r>
        <w:rPr>
          <w:sz w:val="28"/>
        </w:rPr>
        <w:t xml:space="preserve">ту, для последней написать реакции с пятихлористым фосфором, </w:t>
      </w:r>
      <w:proofErr w:type="spellStart"/>
      <w:r>
        <w:rPr>
          <w:sz w:val="28"/>
        </w:rPr>
        <w:t>ги</w:t>
      </w:r>
      <w:r>
        <w:rPr>
          <w:sz w:val="28"/>
        </w:rPr>
        <w:t>д</w:t>
      </w:r>
      <w:r>
        <w:rPr>
          <w:sz w:val="28"/>
        </w:rPr>
        <w:t>роксидом</w:t>
      </w:r>
      <w:proofErr w:type="spellEnd"/>
      <w:r>
        <w:rPr>
          <w:sz w:val="28"/>
        </w:rPr>
        <w:t xml:space="preserve"> кальция и изопроп</w:t>
      </w:r>
      <w:r>
        <w:rPr>
          <w:sz w:val="28"/>
        </w:rPr>
        <w:t>и</w:t>
      </w:r>
      <w:r>
        <w:rPr>
          <w:sz w:val="28"/>
        </w:rPr>
        <w:t>ловым спиртом.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Решение</w:t>
      </w:r>
      <w:r>
        <w:rPr>
          <w:sz w:val="28"/>
        </w:rPr>
        <w:t xml:space="preserve">. Углеродный скелет в этиловом спирте содержит два углерода, а в </w:t>
      </w:r>
      <w:proofErr w:type="spellStart"/>
      <w:r>
        <w:rPr>
          <w:sz w:val="28"/>
        </w:rPr>
        <w:t>пропионовой</w:t>
      </w:r>
      <w:proofErr w:type="spellEnd"/>
      <w:r>
        <w:rPr>
          <w:sz w:val="28"/>
        </w:rPr>
        <w:t xml:space="preserve"> кислоте – три. Есть два способа получения кислот, идущих с увеличением углеродной цепи: </w:t>
      </w:r>
      <w:proofErr w:type="spellStart"/>
      <w:r>
        <w:rPr>
          <w:sz w:val="28"/>
        </w:rPr>
        <w:t>оксосинтез</w:t>
      </w:r>
      <w:proofErr w:type="spellEnd"/>
      <w:r>
        <w:rPr>
          <w:sz w:val="28"/>
        </w:rPr>
        <w:t xml:space="preserve"> кислот из </w:t>
      </w:r>
      <w:proofErr w:type="spellStart"/>
      <w:r>
        <w:rPr>
          <w:sz w:val="28"/>
        </w:rPr>
        <w:t>алкенов</w:t>
      </w:r>
      <w:proofErr w:type="spellEnd"/>
      <w:r>
        <w:rPr>
          <w:sz w:val="28"/>
        </w:rPr>
        <w:t xml:space="preserve"> и магнийорганический синтез из  </w:t>
      </w:r>
      <w:proofErr w:type="spellStart"/>
      <w:r>
        <w:rPr>
          <w:sz w:val="28"/>
        </w:rPr>
        <w:t>магнийалкилгалогенидов</w:t>
      </w:r>
      <w:proofErr w:type="spellEnd"/>
      <w:r>
        <w:rPr>
          <w:sz w:val="28"/>
        </w:rPr>
        <w:t xml:space="preserve"> и диоксида углерода. Возможно получение кислот также из нитрилов, которые сами образуются из галоидных алкилов и цианистого натрия (при этом происходит рост углеродной цепи). В любом из трех вар</w:t>
      </w:r>
      <w:r>
        <w:rPr>
          <w:sz w:val="28"/>
        </w:rPr>
        <w:t>и</w:t>
      </w:r>
      <w:r>
        <w:rPr>
          <w:sz w:val="28"/>
        </w:rPr>
        <w:t>антов надо исходное соединение превращать в промежуточный пр</w:t>
      </w:r>
      <w:r>
        <w:rPr>
          <w:sz w:val="28"/>
        </w:rPr>
        <w:t>о</w:t>
      </w:r>
      <w:r>
        <w:rPr>
          <w:sz w:val="28"/>
        </w:rPr>
        <w:t>дукт (</w:t>
      </w:r>
      <w:proofErr w:type="spellStart"/>
      <w:r>
        <w:rPr>
          <w:sz w:val="28"/>
        </w:rPr>
        <w:t>алкен</w:t>
      </w:r>
      <w:proofErr w:type="spellEnd"/>
      <w:r>
        <w:rPr>
          <w:sz w:val="28"/>
        </w:rPr>
        <w:t xml:space="preserve"> или галоидный алкил). Выбираем один из вариантов: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11065" cy="14312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Pr="0075409D" w:rsidRDefault="007C779E" w:rsidP="007C779E">
      <w:pPr>
        <w:pStyle w:val="31"/>
        <w:rPr>
          <w:sz w:val="28"/>
          <w:szCs w:val="28"/>
        </w:rPr>
      </w:pPr>
      <w:r w:rsidRPr="0075409D">
        <w:rPr>
          <w:sz w:val="24"/>
          <w:szCs w:val="24"/>
        </w:rPr>
        <w:t xml:space="preserve">Во </w:t>
      </w:r>
      <w:r w:rsidRPr="0075409D">
        <w:rPr>
          <w:sz w:val="28"/>
          <w:szCs w:val="28"/>
        </w:rPr>
        <w:t>второй части задачи надо написать три реакции и назвать пол</w:t>
      </w:r>
      <w:r w:rsidRPr="0075409D">
        <w:rPr>
          <w:sz w:val="28"/>
          <w:szCs w:val="28"/>
        </w:rPr>
        <w:t>у</w:t>
      </w:r>
      <w:r w:rsidRPr="0075409D">
        <w:rPr>
          <w:sz w:val="28"/>
          <w:szCs w:val="28"/>
        </w:rPr>
        <w:t>чающиеся соединения: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96560" cy="21767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pStyle w:val="a3"/>
      </w:pPr>
      <w:r>
        <w:lastRenderedPageBreak/>
        <w:t>Трудности в составлении названий эфиров можно всегда пр</w:t>
      </w:r>
      <w:r>
        <w:t>е</w:t>
      </w:r>
      <w:r>
        <w:t xml:space="preserve">одолеть, если использовать их имена типа «изопропиловый эфир </w:t>
      </w:r>
      <w:proofErr w:type="spellStart"/>
      <w:r>
        <w:t>пр</w:t>
      </w:r>
      <w:r>
        <w:t>о</w:t>
      </w:r>
      <w:r>
        <w:t>пионовой</w:t>
      </w:r>
      <w:proofErr w:type="spellEnd"/>
      <w:r>
        <w:t xml:space="preserve"> кислоты», т. е. можно употребить названия кислоты и спи</w:t>
      </w:r>
      <w:r>
        <w:t>р</w:t>
      </w:r>
      <w:r>
        <w:t xml:space="preserve">та, из которых он построен. Единственная трудность – надо знать тривиальные названия кислот. Систематические </w:t>
      </w:r>
      <w:proofErr w:type="gramStart"/>
      <w:r>
        <w:t>названиях</w:t>
      </w:r>
      <w:proofErr w:type="gramEnd"/>
      <w:r>
        <w:t xml:space="preserve"> </w:t>
      </w:r>
      <w:proofErr w:type="spellStart"/>
      <w:r>
        <w:t>галогена</w:t>
      </w:r>
      <w:r>
        <w:t>н</w:t>
      </w:r>
      <w:r>
        <w:t>гидридов</w:t>
      </w:r>
      <w:proofErr w:type="spellEnd"/>
      <w:r>
        <w:t xml:space="preserve"> строят из имени углеводородного скелета и окончания «</w:t>
      </w:r>
      <w:proofErr w:type="spellStart"/>
      <w:r>
        <w:t>оил</w:t>
      </w:r>
      <w:proofErr w:type="spellEnd"/>
      <w:r>
        <w:t xml:space="preserve">»: </w:t>
      </w:r>
      <w:proofErr w:type="spellStart"/>
      <w:r>
        <w:t>метаноил</w:t>
      </w:r>
      <w:proofErr w:type="spellEnd"/>
      <w:r>
        <w:t xml:space="preserve"> (1С), </w:t>
      </w:r>
      <w:proofErr w:type="spellStart"/>
      <w:r>
        <w:t>пропаноил</w:t>
      </w:r>
      <w:proofErr w:type="spellEnd"/>
      <w:r>
        <w:t xml:space="preserve"> (3С), </w:t>
      </w:r>
      <w:proofErr w:type="spellStart"/>
      <w:r>
        <w:t>гексаноил</w:t>
      </w:r>
      <w:proofErr w:type="spellEnd"/>
      <w:r>
        <w:t xml:space="preserve"> (6С), </w:t>
      </w:r>
      <w:proofErr w:type="spellStart"/>
      <w:r>
        <w:t>бензоил</w:t>
      </w:r>
      <w:proofErr w:type="spellEnd"/>
      <w:r>
        <w:t xml:space="preserve"> 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>С). Можно использовать и широко известные тривиальные н</w:t>
      </w:r>
      <w:r>
        <w:t>а</w:t>
      </w:r>
      <w:r>
        <w:t xml:space="preserve">звания: </w:t>
      </w:r>
      <w:proofErr w:type="spellStart"/>
      <w:r>
        <w:t>формил</w:t>
      </w:r>
      <w:proofErr w:type="spellEnd"/>
      <w:r>
        <w:t xml:space="preserve"> (1С), ацетил (2С), </w:t>
      </w:r>
      <w:proofErr w:type="spellStart"/>
      <w:r>
        <w:t>пропионил</w:t>
      </w:r>
      <w:proofErr w:type="spellEnd"/>
      <w:r>
        <w:t xml:space="preserve"> (3С), </w:t>
      </w:r>
      <w:proofErr w:type="spellStart"/>
      <w:r>
        <w:t>бутироил</w:t>
      </w:r>
      <w:proofErr w:type="spellEnd"/>
      <w:r>
        <w:t xml:space="preserve"> (4С). Систематические названия солей и сложных эфиров составляют п</w:t>
      </w:r>
      <w:r>
        <w:t>о</w:t>
      </w:r>
      <w:r>
        <w:t>добным образом, только применяют окончание «</w:t>
      </w:r>
      <w:proofErr w:type="spellStart"/>
      <w:r>
        <w:t>оат</w:t>
      </w:r>
      <w:proofErr w:type="spellEnd"/>
      <w:r>
        <w:t xml:space="preserve">»: </w:t>
      </w:r>
      <w:proofErr w:type="spellStart"/>
      <w:r>
        <w:t>метаноат</w:t>
      </w:r>
      <w:proofErr w:type="spellEnd"/>
      <w:r>
        <w:t xml:space="preserve"> (1С) калия, </w:t>
      </w:r>
      <w:proofErr w:type="spellStart"/>
      <w:r>
        <w:t>пентаноат</w:t>
      </w:r>
      <w:proofErr w:type="spellEnd"/>
      <w:r>
        <w:t xml:space="preserve"> (5С) бария, </w:t>
      </w:r>
      <w:proofErr w:type="spellStart"/>
      <w:r>
        <w:t>этилэтаноат</w:t>
      </w:r>
      <w:proofErr w:type="spellEnd"/>
      <w:r>
        <w:t xml:space="preserve"> (2С в кислотном остатке). Систематические названия нитрилов и амидов включают в себя н</w:t>
      </w:r>
      <w:r>
        <w:t>а</w:t>
      </w:r>
      <w:r>
        <w:t>звания углеводородного скелета и слов «нитрил» или «амид». Так, соедин</w:t>
      </w:r>
      <w:r>
        <w:t>е</w:t>
      </w:r>
      <w:r>
        <w:t>ние СН</w:t>
      </w:r>
      <w:r>
        <w:rPr>
          <w:vertAlign w:val="subscript"/>
        </w:rPr>
        <w:t>3</w:t>
      </w:r>
      <w:r>
        <w:t>СН</w:t>
      </w:r>
      <w:r>
        <w:rPr>
          <w:vertAlign w:val="subscript"/>
        </w:rPr>
        <w:t>2</w:t>
      </w:r>
      <w:r>
        <w:t>С≡</w:t>
      </w:r>
      <w:r>
        <w:rPr>
          <w:lang w:val="en-US"/>
        </w:rPr>
        <w:t>N</w:t>
      </w:r>
      <w:r>
        <w:t xml:space="preserve"> носит название «</w:t>
      </w:r>
      <w:proofErr w:type="spellStart"/>
      <w:r>
        <w:t>пропаннитрил</w:t>
      </w:r>
      <w:proofErr w:type="spellEnd"/>
      <w:r>
        <w:t>».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rFonts w:ascii="Arial" w:hAnsi="Arial" w:cs="Arial"/>
          <w:iCs/>
          <w:sz w:val="28"/>
          <w:u w:val="single"/>
        </w:rPr>
        <w:t>Задача 5</w:t>
      </w:r>
      <w:r>
        <w:rPr>
          <w:sz w:val="28"/>
        </w:rPr>
        <w:t xml:space="preserve">. Получите </w:t>
      </w:r>
      <w:proofErr w:type="spellStart"/>
      <w:r>
        <w:rPr>
          <w:sz w:val="28"/>
        </w:rPr>
        <w:t>диазосоединение</w:t>
      </w:r>
      <w:proofErr w:type="spellEnd"/>
      <w:r>
        <w:rPr>
          <w:sz w:val="28"/>
        </w:rPr>
        <w:t xml:space="preserve"> из </w:t>
      </w:r>
      <w:proofErr w:type="spellStart"/>
      <w:r>
        <w:rPr>
          <w:i/>
          <w:sz w:val="28"/>
        </w:rPr>
        <w:t>п</w:t>
      </w:r>
      <w:r>
        <w:rPr>
          <w:sz w:val="28"/>
        </w:rPr>
        <w:t>-хлоранилина</w:t>
      </w:r>
      <w:proofErr w:type="spellEnd"/>
      <w:r>
        <w:rPr>
          <w:sz w:val="28"/>
        </w:rPr>
        <w:t xml:space="preserve"> и пр</w:t>
      </w:r>
      <w:r>
        <w:rPr>
          <w:sz w:val="28"/>
        </w:rPr>
        <w:t>о</w:t>
      </w:r>
      <w:r>
        <w:rPr>
          <w:sz w:val="28"/>
        </w:rPr>
        <w:t xml:space="preserve">ведите его сочетание с </w:t>
      </w:r>
      <w:proofErr w:type="spellStart"/>
      <w:r>
        <w:rPr>
          <w:i/>
          <w:sz w:val="28"/>
        </w:rPr>
        <w:t>о</w:t>
      </w:r>
      <w:r>
        <w:rPr>
          <w:sz w:val="28"/>
        </w:rPr>
        <w:t>-нитро</w:t>
      </w:r>
      <w:proofErr w:type="spellEnd"/>
      <w:r>
        <w:rPr>
          <w:sz w:val="28"/>
        </w:rPr>
        <w:t>-</w:t>
      </w:r>
      <w:proofErr w:type="gramStart"/>
      <w:r>
        <w:rPr>
          <w:i/>
          <w:sz w:val="28"/>
          <w:lang w:val="en-US"/>
        </w:rPr>
        <w:t>N</w:t>
      </w:r>
      <w:proofErr w:type="gramEnd"/>
      <w:r>
        <w:rPr>
          <w:sz w:val="28"/>
        </w:rPr>
        <w:t>,</w:t>
      </w:r>
      <w:r>
        <w:rPr>
          <w:i/>
          <w:sz w:val="28"/>
          <w:lang w:val="en-US"/>
        </w:rPr>
        <w:t>N</w:t>
      </w:r>
      <w:r>
        <w:rPr>
          <w:sz w:val="28"/>
        </w:rPr>
        <w:t>-</w:t>
      </w:r>
      <w:proofErr w:type="spellStart"/>
      <w:r>
        <w:rPr>
          <w:sz w:val="28"/>
        </w:rPr>
        <w:t>диметиланилином</w:t>
      </w:r>
      <w:proofErr w:type="spellEnd"/>
      <w:r>
        <w:rPr>
          <w:sz w:val="28"/>
        </w:rPr>
        <w:t>. Укажите, к к</w:t>
      </w:r>
      <w:r>
        <w:rPr>
          <w:sz w:val="28"/>
        </w:rPr>
        <w:t>а</w:t>
      </w:r>
      <w:r>
        <w:rPr>
          <w:sz w:val="28"/>
        </w:rPr>
        <w:t>кому классу принадлежит конечный продукт?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Решение</w:t>
      </w:r>
      <w:r>
        <w:rPr>
          <w:sz w:val="28"/>
        </w:rPr>
        <w:t xml:space="preserve">. </w:t>
      </w:r>
      <w:proofErr w:type="spellStart"/>
      <w:r>
        <w:rPr>
          <w:sz w:val="28"/>
        </w:rPr>
        <w:t>Диазосоединение</w:t>
      </w:r>
      <w:proofErr w:type="spellEnd"/>
      <w:r>
        <w:rPr>
          <w:sz w:val="28"/>
        </w:rPr>
        <w:t xml:space="preserve"> получают при действии на перви</w:t>
      </w:r>
      <w:r>
        <w:rPr>
          <w:sz w:val="28"/>
        </w:rPr>
        <w:t>ч</w:t>
      </w:r>
      <w:r>
        <w:rPr>
          <w:sz w:val="28"/>
        </w:rPr>
        <w:t>ные ароматические амины азотистой кислоты в присутствии сильной минеральной кислоты при пониженной темп</w:t>
      </w:r>
      <w:r>
        <w:rPr>
          <w:sz w:val="28"/>
        </w:rPr>
        <w:t>е</w:t>
      </w:r>
      <w:r>
        <w:rPr>
          <w:sz w:val="28"/>
        </w:rPr>
        <w:t>ратуре до 0 °С.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0595" cy="993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jc w:val="both"/>
        <w:rPr>
          <w:sz w:val="28"/>
        </w:rPr>
      </w:pPr>
      <w:r>
        <w:rPr>
          <w:sz w:val="28"/>
        </w:rPr>
        <w:t xml:space="preserve">Реакция </w:t>
      </w:r>
      <w:proofErr w:type="spellStart"/>
      <w:r>
        <w:rPr>
          <w:sz w:val="28"/>
        </w:rPr>
        <w:t>азосочетания</w:t>
      </w:r>
      <w:proofErr w:type="spellEnd"/>
      <w:r>
        <w:rPr>
          <w:sz w:val="28"/>
        </w:rPr>
        <w:t xml:space="preserve"> солей </w:t>
      </w:r>
      <w:proofErr w:type="spellStart"/>
      <w:r>
        <w:rPr>
          <w:sz w:val="28"/>
        </w:rPr>
        <w:t>диазония</w:t>
      </w:r>
      <w:proofErr w:type="spellEnd"/>
      <w:r>
        <w:rPr>
          <w:sz w:val="28"/>
        </w:rPr>
        <w:t xml:space="preserve"> с ароматическими аминами или фенолами идет как замещение водорода в </w:t>
      </w:r>
      <w:proofErr w:type="spellStart"/>
      <w:proofErr w:type="gramStart"/>
      <w:r>
        <w:rPr>
          <w:i/>
          <w:sz w:val="28"/>
        </w:rPr>
        <w:t>пара</w:t>
      </w:r>
      <w:r>
        <w:rPr>
          <w:sz w:val="28"/>
        </w:rPr>
        <w:t>-положении</w:t>
      </w:r>
      <w:proofErr w:type="spellEnd"/>
      <w:proofErr w:type="gramEnd"/>
      <w:r>
        <w:rPr>
          <w:sz w:val="28"/>
        </w:rPr>
        <w:t xml:space="preserve"> к </w:t>
      </w:r>
      <w:proofErr w:type="spellStart"/>
      <w:r>
        <w:rPr>
          <w:sz w:val="28"/>
        </w:rPr>
        <w:t>амино</w:t>
      </w:r>
      <w:proofErr w:type="spellEnd"/>
      <w:r>
        <w:rPr>
          <w:sz w:val="28"/>
        </w:rPr>
        <w:t>- или гидроксильным группам с образованием азогруппы. Если это п</w:t>
      </w:r>
      <w:r>
        <w:rPr>
          <w:sz w:val="28"/>
        </w:rPr>
        <w:t>о</w:t>
      </w:r>
      <w:r>
        <w:rPr>
          <w:sz w:val="28"/>
        </w:rPr>
        <w:t xml:space="preserve">ложение занято (например, алкильными или </w:t>
      </w:r>
      <w:proofErr w:type="spellStart"/>
      <w:r>
        <w:rPr>
          <w:sz w:val="28"/>
        </w:rPr>
        <w:t>ацильными</w:t>
      </w:r>
      <w:proofErr w:type="spellEnd"/>
      <w:r>
        <w:rPr>
          <w:sz w:val="28"/>
        </w:rPr>
        <w:t xml:space="preserve"> группами), то </w:t>
      </w:r>
      <w:proofErr w:type="spellStart"/>
      <w:r>
        <w:rPr>
          <w:sz w:val="28"/>
        </w:rPr>
        <w:t>азосочетание</w:t>
      </w:r>
      <w:proofErr w:type="spellEnd"/>
      <w:r>
        <w:rPr>
          <w:sz w:val="28"/>
        </w:rPr>
        <w:t xml:space="preserve"> осуществляется в </w:t>
      </w:r>
      <w:proofErr w:type="spellStart"/>
      <w:r>
        <w:rPr>
          <w:i/>
          <w:iCs/>
          <w:sz w:val="28"/>
        </w:rPr>
        <w:t>орто</w:t>
      </w:r>
      <w:r>
        <w:rPr>
          <w:sz w:val="28"/>
        </w:rPr>
        <w:t>-положении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амино</w:t>
      </w:r>
      <w:proofErr w:type="spellEnd"/>
      <w:r>
        <w:rPr>
          <w:sz w:val="28"/>
        </w:rPr>
        <w:t xml:space="preserve">- или </w:t>
      </w:r>
      <w:proofErr w:type="gramStart"/>
      <w:r>
        <w:rPr>
          <w:sz w:val="28"/>
        </w:rPr>
        <w:t>гидр</w:t>
      </w:r>
      <w:r>
        <w:rPr>
          <w:sz w:val="28"/>
        </w:rPr>
        <w:t>о</w:t>
      </w:r>
      <w:r>
        <w:rPr>
          <w:sz w:val="28"/>
        </w:rPr>
        <w:t>ксильной</w:t>
      </w:r>
      <w:proofErr w:type="gramEnd"/>
      <w:r>
        <w:rPr>
          <w:sz w:val="28"/>
        </w:rPr>
        <w:t xml:space="preserve"> группам. Схема данной р</w:t>
      </w:r>
      <w:r>
        <w:rPr>
          <w:sz w:val="28"/>
        </w:rPr>
        <w:t>е</w:t>
      </w:r>
      <w:r>
        <w:rPr>
          <w:sz w:val="28"/>
        </w:rPr>
        <w:t>акции следующая:</w:t>
      </w:r>
    </w:p>
    <w:p w:rsidR="007C779E" w:rsidRDefault="007C779E" w:rsidP="007C77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92625" cy="15703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9E" w:rsidRDefault="007C779E" w:rsidP="007C779E">
      <w:pPr>
        <w:pStyle w:val="a3"/>
      </w:pPr>
      <w:r>
        <w:t>Принадлежность соединения к конкретному классу определяе</w:t>
      </w:r>
      <w:r>
        <w:t>т</w:t>
      </w:r>
      <w:r>
        <w:t>ся по наличию в нем самой старшей функциональной группы. Обы</w:t>
      </w:r>
      <w:r>
        <w:t>ч</w:t>
      </w:r>
      <w:r>
        <w:t>но эта группы записывается в конце названия (здесь: азогруппа). О</w:t>
      </w:r>
      <w:r>
        <w:t>т</w:t>
      </w:r>
      <w:r>
        <w:t>ветить на вопрос о классе предлагается студентам самостоятельно.</w:t>
      </w:r>
    </w:p>
    <w:p w:rsidR="007C779E" w:rsidRDefault="007C779E" w:rsidP="007C779E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СОВРЕМЕННЫЕ ФОРМУЛИРОВКИ ОСНОВНЫХ ПРАВИЛ</w:t>
      </w:r>
    </w:p>
    <w:p w:rsidR="007C779E" w:rsidRDefault="007C779E" w:rsidP="007C779E">
      <w:pPr>
        <w:jc w:val="center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1. Правило замещения атомов водорода в </w:t>
      </w:r>
      <w:proofErr w:type="spellStart"/>
      <w:r>
        <w:rPr>
          <w:sz w:val="28"/>
        </w:rPr>
        <w:t>алканах</w:t>
      </w:r>
      <w:proofErr w:type="spellEnd"/>
      <w:r>
        <w:rPr>
          <w:sz w:val="28"/>
        </w:rPr>
        <w:t xml:space="preserve">: прочность связей С–Н уменьшается в ряду </w:t>
      </w: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перв</w:t>
      </w:r>
      <w:proofErr w:type="spellEnd"/>
      <w:r>
        <w:rPr>
          <w:sz w:val="28"/>
        </w:rPr>
        <w:t xml:space="preserve">–Н &gt; 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  <w:vertAlign w:val="subscript"/>
        </w:rPr>
        <w:t>втор</w:t>
      </w:r>
      <w:r>
        <w:rPr>
          <w:sz w:val="28"/>
        </w:rPr>
        <w:t>–</w:t>
      </w:r>
      <w:r>
        <w:rPr>
          <w:sz w:val="28"/>
          <w:lang w:val="en-US"/>
        </w:rPr>
        <w:t>H</w:t>
      </w:r>
      <w:r>
        <w:rPr>
          <w:sz w:val="28"/>
        </w:rPr>
        <w:t xml:space="preserve"> &gt; 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трет</w:t>
      </w:r>
      <w:r>
        <w:rPr>
          <w:sz w:val="28"/>
        </w:rPr>
        <w:t>–Н.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2. Правило С. В. Лебедева для </w:t>
      </w:r>
      <w:proofErr w:type="spellStart"/>
      <w:r>
        <w:rPr>
          <w:sz w:val="28"/>
        </w:rPr>
        <w:t>алкенов</w:t>
      </w:r>
      <w:proofErr w:type="spellEnd"/>
      <w:r>
        <w:rPr>
          <w:sz w:val="28"/>
        </w:rPr>
        <w:t xml:space="preserve"> и изолированных ди</w:t>
      </w:r>
      <w:r>
        <w:rPr>
          <w:sz w:val="28"/>
        </w:rPr>
        <w:t>е</w:t>
      </w:r>
      <w:r>
        <w:rPr>
          <w:sz w:val="28"/>
        </w:rPr>
        <w:t>нов: чем меньше заместителей у двойной связи, тем легче протекает ее гидр</w:t>
      </w:r>
      <w:r>
        <w:rPr>
          <w:sz w:val="28"/>
        </w:rPr>
        <w:t>и</w:t>
      </w:r>
      <w:r>
        <w:rPr>
          <w:sz w:val="28"/>
        </w:rPr>
        <w:t>рование.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3. Правило В. В. </w:t>
      </w:r>
      <w:proofErr w:type="spellStart"/>
      <w:r>
        <w:rPr>
          <w:sz w:val="28"/>
        </w:rPr>
        <w:t>Марковникова</w:t>
      </w:r>
      <w:proofErr w:type="spellEnd"/>
      <w:r>
        <w:rPr>
          <w:sz w:val="28"/>
        </w:rPr>
        <w:t xml:space="preserve"> для непредельных углеводор</w:t>
      </w:r>
      <w:r>
        <w:rPr>
          <w:sz w:val="28"/>
        </w:rPr>
        <w:t>о</w:t>
      </w:r>
      <w:r>
        <w:rPr>
          <w:sz w:val="28"/>
        </w:rPr>
        <w:t xml:space="preserve">дов: протон реагента НХ присоединяется к более </w:t>
      </w:r>
      <w:proofErr w:type="spellStart"/>
      <w:r>
        <w:rPr>
          <w:sz w:val="28"/>
        </w:rPr>
        <w:t>гидрированному</w:t>
      </w:r>
      <w:proofErr w:type="spellEnd"/>
      <w:r>
        <w:rPr>
          <w:sz w:val="28"/>
        </w:rPr>
        <w:t xml:space="preserve"> атому углерода у кратной связи, т. е. к тому атому углерода, у котор</w:t>
      </w:r>
      <w:r>
        <w:rPr>
          <w:sz w:val="28"/>
        </w:rPr>
        <w:t>о</w:t>
      </w:r>
      <w:r>
        <w:rPr>
          <w:sz w:val="28"/>
        </w:rPr>
        <w:t xml:space="preserve">го меньше алкильных </w:t>
      </w:r>
      <w:proofErr w:type="spellStart"/>
      <w:r>
        <w:rPr>
          <w:sz w:val="28"/>
        </w:rPr>
        <w:t>эле</w:t>
      </w:r>
      <w:r>
        <w:rPr>
          <w:sz w:val="28"/>
        </w:rPr>
        <w:t>к</w:t>
      </w:r>
      <w:r>
        <w:rPr>
          <w:sz w:val="28"/>
        </w:rPr>
        <w:t>тронодонорных</w:t>
      </w:r>
      <w:proofErr w:type="spellEnd"/>
      <w:r>
        <w:rPr>
          <w:sz w:val="28"/>
        </w:rPr>
        <w:t xml:space="preserve"> заместителей.</w:t>
      </w:r>
    </w:p>
    <w:p w:rsidR="007C779E" w:rsidRPr="00100C7E" w:rsidRDefault="007C779E" w:rsidP="007C779E">
      <w:pPr>
        <w:pStyle w:val="33"/>
        <w:spacing w:after="0"/>
        <w:ind w:left="0" w:firstLine="720"/>
        <w:rPr>
          <w:sz w:val="28"/>
          <w:szCs w:val="28"/>
        </w:rPr>
      </w:pPr>
      <w:r w:rsidRPr="00100C7E">
        <w:rPr>
          <w:sz w:val="28"/>
          <w:szCs w:val="28"/>
        </w:rPr>
        <w:t>Наблюдаются исключения из правила, если имеется электрон</w:t>
      </w:r>
      <w:r w:rsidRPr="00100C7E">
        <w:rPr>
          <w:sz w:val="28"/>
          <w:szCs w:val="28"/>
        </w:rPr>
        <w:t>о</w:t>
      </w:r>
      <w:r w:rsidRPr="00100C7E">
        <w:rPr>
          <w:sz w:val="28"/>
          <w:szCs w:val="28"/>
        </w:rPr>
        <w:t>акцепторный заместитель у кратной связи или если механизм присо</w:t>
      </w:r>
      <w:r w:rsidRPr="00100C7E">
        <w:rPr>
          <w:sz w:val="28"/>
          <w:szCs w:val="28"/>
        </w:rPr>
        <w:t>е</w:t>
      </w:r>
      <w:r w:rsidRPr="00100C7E">
        <w:rPr>
          <w:sz w:val="28"/>
          <w:szCs w:val="28"/>
        </w:rPr>
        <w:t>динения меняется с ионного на радикальный (эффект М. Караша).</w:t>
      </w:r>
    </w:p>
    <w:p w:rsidR="007C779E" w:rsidRDefault="007C779E" w:rsidP="007C779E">
      <w:pPr>
        <w:pStyle w:val="a3"/>
      </w:pPr>
      <w:r>
        <w:t>4. Правило А. М. Зайцева в реакциях отщепления с образован</w:t>
      </w:r>
      <w:r>
        <w:t>и</w:t>
      </w:r>
      <w:r>
        <w:t>ем кратной связи: более легко отщепляется протон от соседнего на</w:t>
      </w:r>
      <w:r>
        <w:t>и</w:t>
      </w:r>
      <w:r>
        <w:t xml:space="preserve">менее </w:t>
      </w:r>
      <w:proofErr w:type="spellStart"/>
      <w:r>
        <w:t>гидрированного</w:t>
      </w:r>
      <w:proofErr w:type="spellEnd"/>
      <w:r>
        <w:t xml:space="preserve"> атома углерода к атому углерода с функци</w:t>
      </w:r>
      <w:r>
        <w:t>о</w:t>
      </w:r>
      <w:r>
        <w:t xml:space="preserve">нальной группой (образуется </w:t>
      </w:r>
      <w:proofErr w:type="spellStart"/>
      <w:r>
        <w:t>алкен</w:t>
      </w:r>
      <w:proofErr w:type="spellEnd"/>
      <w:r>
        <w:t xml:space="preserve"> с большим числом заместителей). Исходные продукты: </w:t>
      </w:r>
      <w:proofErr w:type="spellStart"/>
      <w:r>
        <w:t>галогеноуглеводороды</w:t>
      </w:r>
      <w:proofErr w:type="spellEnd"/>
      <w:r>
        <w:t xml:space="preserve"> и спирты.</w:t>
      </w:r>
    </w:p>
    <w:p w:rsidR="007C779E" w:rsidRDefault="007C779E" w:rsidP="007C779E">
      <w:pPr>
        <w:pStyle w:val="a3"/>
      </w:pPr>
      <w:r>
        <w:t>Наблюдается исключение из правила (вариант А. Гофмана), к</w:t>
      </w:r>
      <w:r>
        <w:t>о</w:t>
      </w:r>
      <w:r>
        <w:t>гда отщепляется третичный амин от четвертичного аммониевого с</w:t>
      </w:r>
      <w:r>
        <w:t>о</w:t>
      </w:r>
      <w:r>
        <w:t xml:space="preserve">единения (соли или </w:t>
      </w:r>
      <w:proofErr w:type="spellStart"/>
      <w:r>
        <w:t>гидроксида</w:t>
      </w:r>
      <w:proofErr w:type="spellEnd"/>
      <w:r>
        <w:t>), имеющего одну длинную углеводоро</w:t>
      </w:r>
      <w:r>
        <w:t>д</w:t>
      </w:r>
      <w:r>
        <w:t xml:space="preserve">ную цепь (из этой цепи образуется </w:t>
      </w:r>
      <w:proofErr w:type="spellStart"/>
      <w:r>
        <w:t>алкен</w:t>
      </w:r>
      <w:proofErr w:type="spellEnd"/>
      <w:r>
        <w:t>).</w:t>
      </w:r>
    </w:p>
    <w:p w:rsidR="007C779E" w:rsidRPr="005F45AD" w:rsidRDefault="007C779E" w:rsidP="007C779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F45AD">
        <w:rPr>
          <w:sz w:val="28"/>
          <w:szCs w:val="28"/>
        </w:rPr>
        <w:t xml:space="preserve">5. Правило А. А. Петрова для </w:t>
      </w:r>
      <w:proofErr w:type="gramStart"/>
      <w:r w:rsidRPr="005F45AD">
        <w:rPr>
          <w:sz w:val="28"/>
          <w:szCs w:val="28"/>
        </w:rPr>
        <w:t>изолированных</w:t>
      </w:r>
      <w:proofErr w:type="gramEnd"/>
      <w:r w:rsidRPr="005F45AD">
        <w:rPr>
          <w:sz w:val="28"/>
          <w:szCs w:val="28"/>
        </w:rPr>
        <w:t xml:space="preserve"> </w:t>
      </w:r>
      <w:proofErr w:type="spellStart"/>
      <w:r w:rsidRPr="005F45AD">
        <w:rPr>
          <w:sz w:val="28"/>
          <w:szCs w:val="28"/>
        </w:rPr>
        <w:t>енинов</w:t>
      </w:r>
      <w:proofErr w:type="spellEnd"/>
      <w:r w:rsidRPr="005F45AD">
        <w:rPr>
          <w:sz w:val="28"/>
          <w:szCs w:val="28"/>
        </w:rPr>
        <w:t xml:space="preserve">: галогены присоединяются по двойной связи соединения, а </w:t>
      </w:r>
      <w:proofErr w:type="spellStart"/>
      <w:r w:rsidRPr="005F45AD">
        <w:rPr>
          <w:sz w:val="28"/>
          <w:szCs w:val="28"/>
        </w:rPr>
        <w:t>галогеноводород</w:t>
      </w:r>
      <w:proofErr w:type="spellEnd"/>
      <w:r w:rsidRPr="005F45AD">
        <w:rPr>
          <w:sz w:val="28"/>
          <w:szCs w:val="28"/>
        </w:rPr>
        <w:t xml:space="preserve"> – по тро</w:t>
      </w:r>
      <w:r w:rsidRPr="005F45AD">
        <w:rPr>
          <w:sz w:val="28"/>
          <w:szCs w:val="28"/>
        </w:rPr>
        <w:t>й</w:t>
      </w:r>
      <w:r w:rsidRPr="005F45AD">
        <w:rPr>
          <w:sz w:val="28"/>
          <w:szCs w:val="28"/>
        </w:rPr>
        <w:t>ной.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6. Правила ориентации в </w:t>
      </w:r>
      <w:proofErr w:type="spellStart"/>
      <w:r>
        <w:rPr>
          <w:sz w:val="28"/>
        </w:rPr>
        <w:t>бензольном</w:t>
      </w:r>
      <w:proofErr w:type="spellEnd"/>
      <w:r>
        <w:rPr>
          <w:sz w:val="28"/>
        </w:rPr>
        <w:t xml:space="preserve"> ядре: заместители первого рода облегчают </w:t>
      </w:r>
      <w:proofErr w:type="spellStart"/>
      <w:r>
        <w:rPr>
          <w:sz w:val="28"/>
        </w:rPr>
        <w:t>электрофильную</w:t>
      </w:r>
      <w:proofErr w:type="spellEnd"/>
      <w:r>
        <w:rPr>
          <w:sz w:val="28"/>
        </w:rPr>
        <w:t xml:space="preserve"> атаку (кроме галогенов) и посылают реагент в </w:t>
      </w:r>
      <w:proofErr w:type="gramStart"/>
      <w:r>
        <w:rPr>
          <w:i/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и </w:t>
      </w:r>
      <w:proofErr w:type="spellStart"/>
      <w:r>
        <w:rPr>
          <w:i/>
          <w:sz w:val="28"/>
        </w:rPr>
        <w:t>п</w:t>
      </w:r>
      <w:r>
        <w:rPr>
          <w:sz w:val="28"/>
        </w:rPr>
        <w:t>-положения</w:t>
      </w:r>
      <w:proofErr w:type="spellEnd"/>
      <w:r>
        <w:rPr>
          <w:sz w:val="28"/>
        </w:rPr>
        <w:t xml:space="preserve">, а заместители второго рода затрудняют </w:t>
      </w:r>
      <w:proofErr w:type="spellStart"/>
      <w:r>
        <w:rPr>
          <w:sz w:val="28"/>
        </w:rPr>
        <w:t>электрофильное</w:t>
      </w:r>
      <w:proofErr w:type="spellEnd"/>
      <w:r>
        <w:rPr>
          <w:sz w:val="28"/>
        </w:rPr>
        <w:t xml:space="preserve"> замещение и направляют реагент в </w:t>
      </w:r>
      <w:r>
        <w:rPr>
          <w:i/>
          <w:sz w:val="28"/>
        </w:rPr>
        <w:t>м</w:t>
      </w:r>
      <w:r>
        <w:rPr>
          <w:sz w:val="28"/>
        </w:rPr>
        <w:t>-положения.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7. Правило П. Кернера о числе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 xml:space="preserve"> с одинаковыми замест</w:t>
      </w:r>
      <w:r>
        <w:rPr>
          <w:sz w:val="28"/>
        </w:rPr>
        <w:t>и</w:t>
      </w:r>
      <w:r>
        <w:rPr>
          <w:sz w:val="28"/>
        </w:rPr>
        <w:t xml:space="preserve">телями в реакциях: из </w:t>
      </w:r>
      <w:proofErr w:type="spellStart"/>
      <w:proofErr w:type="gramStart"/>
      <w:r>
        <w:rPr>
          <w:i/>
          <w:sz w:val="28"/>
        </w:rPr>
        <w:t>о</w:t>
      </w:r>
      <w:r>
        <w:rPr>
          <w:sz w:val="28"/>
        </w:rPr>
        <w:t>-изомера</w:t>
      </w:r>
      <w:proofErr w:type="spellEnd"/>
      <w:proofErr w:type="gramEnd"/>
      <w:r>
        <w:rPr>
          <w:sz w:val="28"/>
        </w:rPr>
        <w:t xml:space="preserve"> образуются два </w:t>
      </w:r>
      <w:proofErr w:type="spellStart"/>
      <w:r>
        <w:rPr>
          <w:sz w:val="28"/>
        </w:rPr>
        <w:t>тризамещенных</w:t>
      </w:r>
      <w:proofErr w:type="spellEnd"/>
      <w:r>
        <w:rPr>
          <w:sz w:val="28"/>
        </w:rPr>
        <w:t xml:space="preserve"> с</w:t>
      </w:r>
      <w:r>
        <w:rPr>
          <w:sz w:val="28"/>
        </w:rPr>
        <w:t>о</w:t>
      </w:r>
      <w:r>
        <w:rPr>
          <w:sz w:val="28"/>
        </w:rPr>
        <w:t xml:space="preserve">единения, из </w:t>
      </w:r>
      <w:r>
        <w:rPr>
          <w:i/>
          <w:sz w:val="28"/>
        </w:rPr>
        <w:t>м</w:t>
      </w:r>
      <w:r>
        <w:rPr>
          <w:sz w:val="28"/>
        </w:rPr>
        <w:t xml:space="preserve">-изомера – три, из </w:t>
      </w:r>
      <w:proofErr w:type="spellStart"/>
      <w:r>
        <w:rPr>
          <w:i/>
          <w:sz w:val="28"/>
        </w:rPr>
        <w:t>п</w:t>
      </w:r>
      <w:r>
        <w:rPr>
          <w:sz w:val="28"/>
        </w:rPr>
        <w:t>-изомера</w:t>
      </w:r>
      <w:proofErr w:type="spellEnd"/>
      <w:r>
        <w:rPr>
          <w:sz w:val="28"/>
        </w:rPr>
        <w:t xml:space="preserve"> – о</w:t>
      </w:r>
      <w:r>
        <w:rPr>
          <w:sz w:val="28"/>
        </w:rPr>
        <w:t>д</w:t>
      </w:r>
      <w:r>
        <w:rPr>
          <w:sz w:val="28"/>
        </w:rPr>
        <w:t>но.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8. Правило Ф. Ф. </w:t>
      </w:r>
      <w:proofErr w:type="spellStart"/>
      <w:r>
        <w:rPr>
          <w:sz w:val="28"/>
        </w:rPr>
        <w:t>Бейльштейна</w:t>
      </w:r>
      <w:proofErr w:type="spellEnd"/>
      <w:r>
        <w:rPr>
          <w:sz w:val="28"/>
        </w:rPr>
        <w:t xml:space="preserve"> для гомологов бензола: вместо атома водорода в присутствии катализатора галогены вводятся в ядро, а в отсутствии катализатора они вступают в б</w:t>
      </w:r>
      <w:r>
        <w:rPr>
          <w:sz w:val="28"/>
        </w:rPr>
        <w:t>о</w:t>
      </w:r>
      <w:r>
        <w:rPr>
          <w:sz w:val="28"/>
        </w:rPr>
        <w:t>ковую цепь.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9. Правило Ф. Ф. </w:t>
      </w:r>
      <w:proofErr w:type="spellStart"/>
      <w:r>
        <w:rPr>
          <w:sz w:val="28"/>
        </w:rPr>
        <w:t>Бейльштейна</w:t>
      </w:r>
      <w:proofErr w:type="spellEnd"/>
      <w:r>
        <w:rPr>
          <w:sz w:val="28"/>
        </w:rPr>
        <w:t xml:space="preserve"> о несогласованной ориентации: в присутствии двух заместителей первого рода реагент в основном н</w:t>
      </w:r>
      <w:r>
        <w:rPr>
          <w:sz w:val="28"/>
        </w:rPr>
        <w:t>а</w:t>
      </w:r>
      <w:r>
        <w:rPr>
          <w:sz w:val="28"/>
        </w:rPr>
        <w:t xml:space="preserve">правляет в </w:t>
      </w:r>
      <w:proofErr w:type="gramStart"/>
      <w:r w:rsidRPr="00147A84">
        <w:rPr>
          <w:i/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и </w:t>
      </w:r>
      <w:proofErr w:type="spellStart"/>
      <w:r w:rsidRPr="00147A84">
        <w:rPr>
          <w:i/>
          <w:sz w:val="28"/>
        </w:rPr>
        <w:t>п</w:t>
      </w:r>
      <w:r>
        <w:rPr>
          <w:sz w:val="28"/>
        </w:rPr>
        <w:t>-положения</w:t>
      </w:r>
      <w:proofErr w:type="spellEnd"/>
      <w:r>
        <w:rPr>
          <w:sz w:val="28"/>
        </w:rPr>
        <w:t xml:space="preserve"> сильнейший из них, при наличии двух заместителей второго рода – слабейший из них; если в ядре два заме</w:t>
      </w:r>
      <w:r>
        <w:rPr>
          <w:sz w:val="28"/>
        </w:rPr>
        <w:t>с</w:t>
      </w:r>
      <w:r>
        <w:rPr>
          <w:sz w:val="28"/>
        </w:rPr>
        <w:t>тителя разных родов, то ориентацию ведет заместитель первого р</w:t>
      </w:r>
      <w:r>
        <w:rPr>
          <w:sz w:val="28"/>
        </w:rPr>
        <w:t>о</w:t>
      </w:r>
      <w:r>
        <w:rPr>
          <w:sz w:val="28"/>
        </w:rPr>
        <w:t>да.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10. Правило Р. </w:t>
      </w:r>
      <w:proofErr w:type="spellStart"/>
      <w:r>
        <w:rPr>
          <w:sz w:val="28"/>
        </w:rPr>
        <w:t>Эрленмейера</w:t>
      </w:r>
      <w:proofErr w:type="spellEnd"/>
      <w:r>
        <w:rPr>
          <w:sz w:val="28"/>
        </w:rPr>
        <w:t xml:space="preserve"> о спиртах: у одного атома углерода не удерживается более одной гидроксильной группы.</w:t>
      </w:r>
    </w:p>
    <w:p w:rsidR="007C779E" w:rsidRPr="003B6D2B" w:rsidRDefault="007C779E" w:rsidP="007C779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B6D2B">
        <w:rPr>
          <w:sz w:val="28"/>
          <w:szCs w:val="28"/>
        </w:rPr>
        <w:t xml:space="preserve">11. Правило А. П. </w:t>
      </w:r>
      <w:proofErr w:type="spellStart"/>
      <w:r w:rsidRPr="003B6D2B">
        <w:rPr>
          <w:sz w:val="28"/>
          <w:szCs w:val="28"/>
        </w:rPr>
        <w:t>Эльтекова</w:t>
      </w:r>
      <w:proofErr w:type="spellEnd"/>
      <w:r w:rsidRPr="003B6D2B">
        <w:rPr>
          <w:sz w:val="28"/>
          <w:szCs w:val="28"/>
        </w:rPr>
        <w:t xml:space="preserve"> – Р. </w:t>
      </w:r>
      <w:proofErr w:type="spellStart"/>
      <w:r w:rsidRPr="003B6D2B">
        <w:rPr>
          <w:sz w:val="28"/>
          <w:szCs w:val="28"/>
        </w:rPr>
        <w:t>Эрленмейера</w:t>
      </w:r>
      <w:proofErr w:type="spellEnd"/>
      <w:r w:rsidRPr="003B6D2B">
        <w:rPr>
          <w:sz w:val="28"/>
          <w:szCs w:val="28"/>
        </w:rPr>
        <w:t xml:space="preserve"> о </w:t>
      </w:r>
      <w:proofErr w:type="spellStart"/>
      <w:r w:rsidRPr="003B6D2B">
        <w:rPr>
          <w:sz w:val="28"/>
          <w:szCs w:val="28"/>
        </w:rPr>
        <w:t>енольной</w:t>
      </w:r>
      <w:proofErr w:type="spellEnd"/>
      <w:r w:rsidRPr="003B6D2B">
        <w:rPr>
          <w:sz w:val="28"/>
          <w:szCs w:val="28"/>
        </w:rPr>
        <w:t xml:space="preserve"> пер</w:t>
      </w:r>
      <w:r w:rsidRPr="003B6D2B">
        <w:rPr>
          <w:sz w:val="28"/>
          <w:szCs w:val="28"/>
        </w:rPr>
        <w:t>е</w:t>
      </w:r>
      <w:r w:rsidRPr="003B6D2B">
        <w:rPr>
          <w:sz w:val="28"/>
          <w:szCs w:val="28"/>
        </w:rPr>
        <w:t xml:space="preserve">группировке: </w:t>
      </w:r>
      <w:proofErr w:type="spellStart"/>
      <w:r w:rsidRPr="003B6D2B">
        <w:rPr>
          <w:sz w:val="28"/>
          <w:szCs w:val="28"/>
        </w:rPr>
        <w:t>енол</w:t>
      </w:r>
      <w:proofErr w:type="spellEnd"/>
      <w:r w:rsidRPr="003B6D2B">
        <w:rPr>
          <w:sz w:val="28"/>
          <w:szCs w:val="28"/>
        </w:rPr>
        <w:t xml:space="preserve"> превращается в карбонильное соединение, при этом </w:t>
      </w:r>
      <w:r w:rsidRPr="003B6D2B">
        <w:rPr>
          <w:sz w:val="28"/>
          <w:szCs w:val="28"/>
        </w:rPr>
        <w:lastRenderedPageBreak/>
        <w:t xml:space="preserve">атом водорода гидроксильной группы переходит к наиболее удаленному от него атому углерода двойной связи. </w:t>
      </w:r>
    </w:p>
    <w:p w:rsidR="007C779E" w:rsidRPr="003B6D2B" w:rsidRDefault="007C779E" w:rsidP="007C779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B6D2B">
        <w:rPr>
          <w:sz w:val="28"/>
          <w:szCs w:val="28"/>
        </w:rPr>
        <w:t>12. Правило А. Н. Попова – Е. Е. Вагнера для окисления кет</w:t>
      </w:r>
      <w:r w:rsidRPr="003B6D2B">
        <w:rPr>
          <w:sz w:val="28"/>
          <w:szCs w:val="28"/>
        </w:rPr>
        <w:t>о</w:t>
      </w:r>
      <w:r w:rsidRPr="003B6D2B">
        <w:rPr>
          <w:sz w:val="28"/>
          <w:szCs w:val="28"/>
        </w:rPr>
        <w:t>нов: действие окислителя в основном направлено на разрыв связи м</w:t>
      </w:r>
      <w:r w:rsidRPr="003B6D2B">
        <w:rPr>
          <w:sz w:val="28"/>
          <w:szCs w:val="28"/>
        </w:rPr>
        <w:t>е</w:t>
      </w:r>
      <w:r w:rsidRPr="003B6D2B">
        <w:rPr>
          <w:sz w:val="28"/>
          <w:szCs w:val="28"/>
        </w:rPr>
        <w:t xml:space="preserve">жду атомом углерода карбонильной группы и соседним наименее </w:t>
      </w:r>
      <w:proofErr w:type="spellStart"/>
      <w:r w:rsidRPr="003B6D2B">
        <w:rPr>
          <w:sz w:val="28"/>
          <w:szCs w:val="28"/>
        </w:rPr>
        <w:t>гидрированным</w:t>
      </w:r>
      <w:proofErr w:type="spellEnd"/>
      <w:r w:rsidRPr="003B6D2B">
        <w:rPr>
          <w:sz w:val="28"/>
          <w:szCs w:val="28"/>
        </w:rPr>
        <w:t xml:space="preserve"> атомом углерода, причем степень окисления этих атомов у</w:t>
      </w:r>
      <w:r w:rsidRPr="003B6D2B">
        <w:rPr>
          <w:sz w:val="28"/>
          <w:szCs w:val="28"/>
        </w:rPr>
        <w:t>г</w:t>
      </w:r>
      <w:r w:rsidRPr="003B6D2B">
        <w:rPr>
          <w:sz w:val="28"/>
          <w:szCs w:val="28"/>
        </w:rPr>
        <w:t>лерода – максимально возможная.</w:t>
      </w:r>
    </w:p>
    <w:p w:rsidR="007C779E" w:rsidRPr="003B6D2B" w:rsidRDefault="007C779E" w:rsidP="007C779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B6D2B">
        <w:rPr>
          <w:sz w:val="28"/>
          <w:szCs w:val="28"/>
        </w:rPr>
        <w:t xml:space="preserve">13. </w:t>
      </w:r>
      <w:proofErr w:type="spellStart"/>
      <w:r w:rsidRPr="003B6D2B">
        <w:rPr>
          <w:sz w:val="28"/>
          <w:szCs w:val="28"/>
        </w:rPr>
        <w:t>Электродонорность</w:t>
      </w:r>
      <w:proofErr w:type="spellEnd"/>
      <w:r w:rsidRPr="003B6D2B">
        <w:rPr>
          <w:sz w:val="28"/>
          <w:szCs w:val="28"/>
        </w:rPr>
        <w:t xml:space="preserve"> заместителей </w:t>
      </w:r>
      <w:r w:rsidRPr="003B6D2B">
        <w:rPr>
          <w:sz w:val="28"/>
          <w:szCs w:val="28"/>
          <w:lang w:val="en-US"/>
        </w:rPr>
        <w:t>I</w:t>
      </w:r>
      <w:r w:rsidRPr="003B6D2B">
        <w:rPr>
          <w:sz w:val="28"/>
          <w:szCs w:val="28"/>
        </w:rPr>
        <w:t xml:space="preserve"> рода уменьшает в ряду </w:t>
      </w:r>
      <w:r w:rsidRPr="003B6D2B">
        <w:rPr>
          <w:sz w:val="28"/>
          <w:szCs w:val="28"/>
          <w:lang w:val="en-US"/>
        </w:rPr>
        <w:t>NR</w:t>
      </w:r>
      <w:r w:rsidRPr="003B6D2B">
        <w:rPr>
          <w:sz w:val="28"/>
          <w:szCs w:val="28"/>
          <w:vertAlign w:val="subscript"/>
        </w:rPr>
        <w:t>2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NHR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NH</w:t>
      </w:r>
      <w:r w:rsidRPr="003B6D2B">
        <w:rPr>
          <w:sz w:val="28"/>
          <w:szCs w:val="28"/>
          <w:vertAlign w:val="subscript"/>
        </w:rPr>
        <w:t>2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OH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OR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CH</w:t>
      </w:r>
      <w:r w:rsidRPr="003B6D2B">
        <w:rPr>
          <w:sz w:val="28"/>
          <w:szCs w:val="28"/>
          <w:vertAlign w:val="subscript"/>
        </w:rPr>
        <w:t>3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</w:t>
      </w:r>
      <w:r w:rsidRPr="003B6D2B">
        <w:rPr>
          <w:sz w:val="28"/>
          <w:szCs w:val="28"/>
          <w:vertAlign w:val="subscript"/>
        </w:rPr>
        <w:t>2</w:t>
      </w:r>
      <w:r w:rsidRPr="003B6D2B">
        <w:rPr>
          <w:sz w:val="28"/>
          <w:szCs w:val="28"/>
          <w:lang w:val="en-US"/>
        </w:rPr>
        <w:t>H</w:t>
      </w:r>
      <w:r w:rsidRPr="003B6D2B">
        <w:rPr>
          <w:sz w:val="28"/>
          <w:szCs w:val="28"/>
          <w:vertAlign w:val="subscript"/>
        </w:rPr>
        <w:t>5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CH</w:t>
      </w:r>
      <w:r w:rsidRPr="003B6D2B">
        <w:rPr>
          <w:sz w:val="28"/>
          <w:szCs w:val="28"/>
          <w:vertAlign w:val="subscript"/>
        </w:rPr>
        <w:t>2</w:t>
      </w:r>
      <w:r w:rsidRPr="003B6D2B">
        <w:rPr>
          <w:sz w:val="28"/>
          <w:szCs w:val="28"/>
          <w:lang w:val="en-US"/>
        </w:rPr>
        <w:t>R</w:t>
      </w:r>
      <w:r w:rsidRPr="003B6D2B">
        <w:rPr>
          <w:sz w:val="28"/>
          <w:szCs w:val="28"/>
        </w:rPr>
        <w:t xml:space="preserve"> &gt; (</w:t>
      </w:r>
      <w:r w:rsidRPr="003B6D2B">
        <w:rPr>
          <w:sz w:val="28"/>
          <w:szCs w:val="28"/>
          <w:lang w:val="en-US"/>
        </w:rPr>
        <w:t>CH</w:t>
      </w:r>
      <w:r w:rsidRPr="003B6D2B">
        <w:rPr>
          <w:sz w:val="28"/>
          <w:szCs w:val="28"/>
          <w:vertAlign w:val="subscript"/>
        </w:rPr>
        <w:t>3</w:t>
      </w:r>
      <w:r w:rsidRPr="003B6D2B">
        <w:rPr>
          <w:sz w:val="28"/>
          <w:szCs w:val="28"/>
        </w:rPr>
        <w:t>)</w:t>
      </w:r>
      <w:r w:rsidRPr="003B6D2B">
        <w:rPr>
          <w:sz w:val="28"/>
          <w:szCs w:val="28"/>
          <w:vertAlign w:val="subscript"/>
        </w:rPr>
        <w:t>2</w:t>
      </w:r>
      <w:r w:rsidRPr="003B6D2B">
        <w:rPr>
          <w:sz w:val="28"/>
          <w:szCs w:val="28"/>
          <w:lang w:val="en-US"/>
        </w:rPr>
        <w:t>CH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F</w:t>
      </w:r>
      <w:r w:rsidRPr="003B6D2B">
        <w:rPr>
          <w:sz w:val="28"/>
          <w:szCs w:val="28"/>
        </w:rPr>
        <w:t xml:space="preserve"> &gt; </w:t>
      </w:r>
      <w:proofErr w:type="spellStart"/>
      <w:r w:rsidRPr="003B6D2B">
        <w:rPr>
          <w:sz w:val="28"/>
          <w:szCs w:val="28"/>
          <w:lang w:val="en-US"/>
        </w:rPr>
        <w:t>Cl</w:t>
      </w:r>
      <w:proofErr w:type="spellEnd"/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Br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I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NHCOR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CH</w:t>
      </w:r>
      <w:r w:rsidRPr="003B6D2B">
        <w:rPr>
          <w:sz w:val="28"/>
          <w:szCs w:val="28"/>
          <w:vertAlign w:val="subscript"/>
        </w:rPr>
        <w:t>2</w:t>
      </w:r>
      <w:r w:rsidRPr="003B6D2B">
        <w:rPr>
          <w:sz w:val="28"/>
          <w:szCs w:val="28"/>
          <w:lang w:val="en-US"/>
        </w:rPr>
        <w:t>X</w:t>
      </w:r>
      <w:r w:rsidRPr="003B6D2B">
        <w:rPr>
          <w:sz w:val="28"/>
          <w:szCs w:val="28"/>
        </w:rPr>
        <w:t>. В этом ряду убывает сила насыщать электронной плотностью аромат</w:t>
      </w:r>
      <w:r w:rsidRPr="003B6D2B">
        <w:rPr>
          <w:sz w:val="28"/>
          <w:szCs w:val="28"/>
        </w:rPr>
        <w:t>и</w:t>
      </w:r>
      <w:r w:rsidRPr="003B6D2B">
        <w:rPr>
          <w:sz w:val="28"/>
          <w:szCs w:val="28"/>
        </w:rPr>
        <w:t>ческое ядро (бензол, нафталин).</w:t>
      </w:r>
    </w:p>
    <w:p w:rsidR="007C779E" w:rsidRPr="003B6D2B" w:rsidRDefault="007C779E" w:rsidP="007C779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B6D2B">
        <w:rPr>
          <w:sz w:val="28"/>
          <w:szCs w:val="28"/>
        </w:rPr>
        <w:t xml:space="preserve">14. </w:t>
      </w:r>
      <w:proofErr w:type="spellStart"/>
      <w:r w:rsidRPr="003B6D2B">
        <w:rPr>
          <w:sz w:val="28"/>
          <w:szCs w:val="28"/>
        </w:rPr>
        <w:t>Электроноакцепторность</w:t>
      </w:r>
      <w:proofErr w:type="spellEnd"/>
      <w:r w:rsidRPr="003B6D2B">
        <w:rPr>
          <w:sz w:val="28"/>
          <w:szCs w:val="28"/>
        </w:rPr>
        <w:t xml:space="preserve"> заместителей </w:t>
      </w:r>
      <w:r w:rsidRPr="003B6D2B">
        <w:rPr>
          <w:sz w:val="28"/>
          <w:szCs w:val="28"/>
          <w:lang w:val="en-US"/>
        </w:rPr>
        <w:t>II</w:t>
      </w:r>
      <w:r w:rsidRPr="003B6D2B">
        <w:rPr>
          <w:sz w:val="28"/>
          <w:szCs w:val="28"/>
        </w:rPr>
        <w:t xml:space="preserve"> рода уменьшается в ряду </w:t>
      </w:r>
      <w:r w:rsidRPr="003B6D2B">
        <w:rPr>
          <w:sz w:val="28"/>
          <w:szCs w:val="28"/>
          <w:lang w:val="en-US"/>
        </w:rPr>
        <w:t>NO</w:t>
      </w:r>
      <w:r w:rsidRPr="003B6D2B">
        <w:rPr>
          <w:sz w:val="28"/>
          <w:szCs w:val="28"/>
          <w:vertAlign w:val="subscript"/>
        </w:rPr>
        <w:t>2</w:t>
      </w:r>
      <w:r w:rsidRPr="003B6D2B">
        <w:rPr>
          <w:sz w:val="28"/>
          <w:szCs w:val="28"/>
        </w:rPr>
        <w:t xml:space="preserve"> </w:t>
      </w:r>
      <w:r w:rsidRPr="003B6D2B">
        <w:rPr>
          <w:sz w:val="28"/>
          <w:szCs w:val="28"/>
        </w:rPr>
        <w:sym w:font="Symbol" w:char="F03E"/>
      </w:r>
      <w:r w:rsidRPr="003B6D2B">
        <w:rPr>
          <w:sz w:val="28"/>
          <w:szCs w:val="28"/>
        </w:rPr>
        <w:t xml:space="preserve"> </w:t>
      </w:r>
      <w:r w:rsidRPr="003B6D2B">
        <w:rPr>
          <w:sz w:val="28"/>
          <w:szCs w:val="28"/>
          <w:lang w:val="en-US"/>
        </w:rPr>
        <w:t>C</w:t>
      </w:r>
      <w:r w:rsidRPr="003B6D2B">
        <w:rPr>
          <w:sz w:val="28"/>
          <w:szCs w:val="28"/>
        </w:rPr>
        <w:t>≡</w:t>
      </w:r>
      <w:r w:rsidRPr="003B6D2B">
        <w:rPr>
          <w:sz w:val="28"/>
          <w:szCs w:val="28"/>
          <w:lang w:val="en-US"/>
        </w:rPr>
        <w:t>N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SO</w:t>
      </w:r>
      <w:r w:rsidRPr="003B6D2B">
        <w:rPr>
          <w:sz w:val="28"/>
          <w:szCs w:val="28"/>
          <w:vertAlign w:val="subscript"/>
        </w:rPr>
        <w:t>3</w:t>
      </w:r>
      <w:r w:rsidRPr="003B6D2B">
        <w:rPr>
          <w:sz w:val="28"/>
          <w:szCs w:val="28"/>
          <w:lang w:val="en-US"/>
        </w:rPr>
        <w:t>H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COOH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COOR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CHO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CF</w:t>
      </w:r>
      <w:r w:rsidRPr="003B6D2B">
        <w:rPr>
          <w:sz w:val="28"/>
          <w:szCs w:val="28"/>
          <w:vertAlign w:val="subscript"/>
        </w:rPr>
        <w:t>3</w:t>
      </w:r>
      <w:r w:rsidRPr="003B6D2B">
        <w:rPr>
          <w:sz w:val="28"/>
          <w:szCs w:val="28"/>
        </w:rPr>
        <w:t xml:space="preserve"> &gt; </w:t>
      </w:r>
      <w:proofErr w:type="spellStart"/>
      <w:r w:rsidRPr="003B6D2B">
        <w:rPr>
          <w:sz w:val="28"/>
          <w:szCs w:val="28"/>
          <w:lang w:val="en-US"/>
        </w:rPr>
        <w:t>CCl</w:t>
      </w:r>
      <w:proofErr w:type="spellEnd"/>
      <w:r w:rsidRPr="003B6D2B">
        <w:rPr>
          <w:sz w:val="28"/>
          <w:szCs w:val="28"/>
          <w:vertAlign w:val="subscript"/>
        </w:rPr>
        <w:t>3</w:t>
      </w:r>
      <w:r w:rsidRPr="003B6D2B">
        <w:rPr>
          <w:sz w:val="28"/>
          <w:szCs w:val="28"/>
        </w:rPr>
        <w:t xml:space="preserve"> &gt; </w:t>
      </w:r>
      <w:r w:rsidRPr="003B6D2B">
        <w:rPr>
          <w:sz w:val="28"/>
          <w:szCs w:val="28"/>
          <w:lang w:val="en-US"/>
        </w:rPr>
        <w:t>COR</w:t>
      </w:r>
      <w:r w:rsidRPr="003B6D2B">
        <w:rPr>
          <w:sz w:val="28"/>
          <w:szCs w:val="28"/>
        </w:rPr>
        <w:t>.  В этом ряду уб</w:t>
      </w:r>
      <w:r w:rsidRPr="003B6D2B">
        <w:rPr>
          <w:sz w:val="28"/>
          <w:szCs w:val="28"/>
        </w:rPr>
        <w:t>ы</w:t>
      </w:r>
      <w:r w:rsidRPr="003B6D2B">
        <w:rPr>
          <w:sz w:val="28"/>
          <w:szCs w:val="28"/>
        </w:rPr>
        <w:t>вает сила оттягивать электронную плотность от ароматического ядра (от бе</w:t>
      </w:r>
      <w:r w:rsidRPr="003B6D2B">
        <w:rPr>
          <w:sz w:val="28"/>
          <w:szCs w:val="28"/>
        </w:rPr>
        <w:t>н</w:t>
      </w:r>
      <w:r w:rsidRPr="003B6D2B">
        <w:rPr>
          <w:sz w:val="28"/>
          <w:szCs w:val="28"/>
        </w:rPr>
        <w:t>зола, нафталина).</w:t>
      </w:r>
    </w:p>
    <w:p w:rsidR="007C779E" w:rsidRPr="003B6D2B" w:rsidRDefault="007C779E" w:rsidP="007C779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B6D2B">
        <w:rPr>
          <w:sz w:val="28"/>
          <w:szCs w:val="28"/>
        </w:rPr>
        <w:t>15. Правила номенклатуры. В основу названия алифатического с</w:t>
      </w:r>
      <w:r w:rsidRPr="003B6D2B">
        <w:rPr>
          <w:sz w:val="28"/>
          <w:szCs w:val="28"/>
        </w:rPr>
        <w:t>о</w:t>
      </w:r>
      <w:r w:rsidRPr="003B6D2B">
        <w:rPr>
          <w:sz w:val="28"/>
          <w:szCs w:val="28"/>
        </w:rPr>
        <w:t>единения берется название самой длинной и самой разветвленной углеводородной цепи, имеющей максимально возможное число функциональных групп, кратных связей и углеводородных заместит</w:t>
      </w:r>
      <w:r w:rsidRPr="003B6D2B">
        <w:rPr>
          <w:sz w:val="28"/>
          <w:szCs w:val="28"/>
        </w:rPr>
        <w:t>е</w:t>
      </w:r>
      <w:r w:rsidRPr="003B6D2B">
        <w:rPr>
          <w:sz w:val="28"/>
          <w:szCs w:val="28"/>
        </w:rPr>
        <w:t>лей. Структурные элементы в порядке убывания старшинства: Фун</w:t>
      </w:r>
      <w:r w:rsidRPr="003B6D2B">
        <w:rPr>
          <w:sz w:val="28"/>
          <w:szCs w:val="28"/>
        </w:rPr>
        <w:t>к</w:t>
      </w:r>
      <w:r w:rsidRPr="003B6D2B">
        <w:rPr>
          <w:sz w:val="28"/>
          <w:szCs w:val="28"/>
        </w:rPr>
        <w:t>ции-суффиксы (записываются окончаниями) &gt; Кратные связи &gt; Функции-префиксы (обозначаются приставками) &gt; Углеводоро</w:t>
      </w:r>
      <w:r w:rsidRPr="003B6D2B">
        <w:rPr>
          <w:sz w:val="28"/>
          <w:szCs w:val="28"/>
        </w:rPr>
        <w:t>д</w:t>
      </w:r>
      <w:r w:rsidRPr="003B6D2B">
        <w:rPr>
          <w:sz w:val="28"/>
          <w:szCs w:val="28"/>
        </w:rPr>
        <w:t>ные заместители. Цифрами перед именами структурных элементов в н</w:t>
      </w:r>
      <w:r w:rsidRPr="003B6D2B">
        <w:rPr>
          <w:sz w:val="28"/>
          <w:szCs w:val="28"/>
        </w:rPr>
        <w:t>а</w:t>
      </w:r>
      <w:r w:rsidRPr="003B6D2B">
        <w:rPr>
          <w:sz w:val="28"/>
          <w:szCs w:val="28"/>
        </w:rPr>
        <w:t>звании соединения показывается их положение в цепи (их нет для суффиксов карбоксильных и альдегидных групп). Нумерация цепи начинается с того ее конца, к к</w:t>
      </w:r>
      <w:r w:rsidRPr="003B6D2B">
        <w:rPr>
          <w:sz w:val="28"/>
          <w:szCs w:val="28"/>
        </w:rPr>
        <w:t>о</w:t>
      </w:r>
      <w:r w:rsidRPr="003B6D2B">
        <w:rPr>
          <w:sz w:val="28"/>
          <w:szCs w:val="28"/>
        </w:rPr>
        <w:t>торому ближе старшая функция-суффикс. Если таких структурных элеме</w:t>
      </w:r>
      <w:r w:rsidRPr="003B6D2B">
        <w:rPr>
          <w:sz w:val="28"/>
          <w:szCs w:val="28"/>
        </w:rPr>
        <w:t>н</w:t>
      </w:r>
      <w:r w:rsidRPr="003B6D2B">
        <w:rPr>
          <w:sz w:val="28"/>
          <w:szCs w:val="28"/>
        </w:rPr>
        <w:t>тов в цепи нет, то порядок нумерации определяют кратные связи (= или ≡). При отсутствии функций-суффиксов и кратных связей нумерация основана на поз</w:t>
      </w:r>
      <w:r w:rsidRPr="003B6D2B">
        <w:rPr>
          <w:sz w:val="28"/>
          <w:szCs w:val="28"/>
        </w:rPr>
        <w:t>и</w:t>
      </w:r>
      <w:r w:rsidRPr="003B6D2B">
        <w:rPr>
          <w:sz w:val="28"/>
          <w:szCs w:val="28"/>
        </w:rPr>
        <w:t>циях в цепи суффиксов-префиксов и углеводородных заместителей. Сумма их положений в цепи должна быть минимальной. Все букве</w:t>
      </w:r>
      <w:r w:rsidRPr="003B6D2B">
        <w:rPr>
          <w:sz w:val="28"/>
          <w:szCs w:val="28"/>
        </w:rPr>
        <w:t>н</w:t>
      </w:r>
      <w:r w:rsidRPr="003B6D2B">
        <w:rPr>
          <w:sz w:val="28"/>
          <w:szCs w:val="28"/>
        </w:rPr>
        <w:t>ные обозначения пишут слитно, между цифрами ставят запятые, ме</w:t>
      </w:r>
      <w:r w:rsidRPr="003B6D2B">
        <w:rPr>
          <w:sz w:val="28"/>
          <w:szCs w:val="28"/>
        </w:rPr>
        <w:t>ж</w:t>
      </w:r>
      <w:r w:rsidRPr="003B6D2B">
        <w:rPr>
          <w:sz w:val="28"/>
          <w:szCs w:val="28"/>
        </w:rPr>
        <w:t>ду буквами и цифрами – дефисы. Ста</w:t>
      </w:r>
      <w:r w:rsidRPr="003B6D2B">
        <w:rPr>
          <w:sz w:val="28"/>
          <w:szCs w:val="28"/>
        </w:rPr>
        <w:t>р</w:t>
      </w:r>
      <w:r w:rsidRPr="003B6D2B">
        <w:rPr>
          <w:sz w:val="28"/>
          <w:szCs w:val="28"/>
        </w:rPr>
        <w:t>шинство функций-суффиксов (основных  характеристических  групп)  убывает  в  следующем  р</w:t>
      </w:r>
      <w:r w:rsidRPr="003B6D2B">
        <w:rPr>
          <w:sz w:val="28"/>
          <w:szCs w:val="28"/>
        </w:rPr>
        <w:t>я</w:t>
      </w:r>
      <w:r w:rsidRPr="003B6D2B">
        <w:rPr>
          <w:sz w:val="28"/>
          <w:szCs w:val="28"/>
        </w:rPr>
        <w:t>ду:  -</w:t>
      </w:r>
      <w:r w:rsidRPr="003B6D2B">
        <w:rPr>
          <w:sz w:val="28"/>
          <w:szCs w:val="28"/>
          <w:lang w:val="en-US"/>
        </w:rPr>
        <w:t>COOH</w:t>
      </w:r>
      <w:r w:rsidRPr="003B6D2B">
        <w:rPr>
          <w:sz w:val="28"/>
          <w:szCs w:val="28"/>
        </w:rPr>
        <w:t xml:space="preserve"> &gt; -</w:t>
      </w:r>
      <w:r w:rsidRPr="003B6D2B">
        <w:rPr>
          <w:sz w:val="28"/>
          <w:szCs w:val="28"/>
          <w:lang w:val="en-US"/>
        </w:rPr>
        <w:t>SO</w:t>
      </w:r>
      <w:r w:rsidRPr="003B6D2B">
        <w:rPr>
          <w:sz w:val="28"/>
          <w:szCs w:val="28"/>
          <w:vertAlign w:val="subscript"/>
        </w:rPr>
        <w:t>3</w:t>
      </w:r>
      <w:r w:rsidRPr="003B6D2B">
        <w:rPr>
          <w:sz w:val="28"/>
          <w:szCs w:val="28"/>
          <w:lang w:val="en-US"/>
        </w:rPr>
        <w:t>H</w:t>
      </w:r>
      <w:r w:rsidRPr="003B6D2B">
        <w:rPr>
          <w:sz w:val="28"/>
          <w:szCs w:val="28"/>
        </w:rPr>
        <w:t xml:space="preserve"> &gt; -</w:t>
      </w:r>
      <w:r w:rsidRPr="003B6D2B">
        <w:rPr>
          <w:sz w:val="28"/>
          <w:szCs w:val="28"/>
          <w:lang w:val="en-US"/>
        </w:rPr>
        <w:t>COOR</w:t>
      </w:r>
      <w:r w:rsidRPr="003B6D2B">
        <w:rPr>
          <w:sz w:val="28"/>
          <w:szCs w:val="28"/>
        </w:rPr>
        <w:t xml:space="preserve"> &gt; -</w:t>
      </w:r>
      <w:r w:rsidRPr="003B6D2B">
        <w:rPr>
          <w:sz w:val="28"/>
          <w:szCs w:val="28"/>
          <w:lang w:val="en-US"/>
        </w:rPr>
        <w:t>CONH</w:t>
      </w:r>
      <w:r w:rsidRPr="003B6D2B">
        <w:rPr>
          <w:sz w:val="28"/>
          <w:szCs w:val="28"/>
          <w:vertAlign w:val="subscript"/>
        </w:rPr>
        <w:t>2</w:t>
      </w:r>
      <w:r w:rsidRPr="003B6D2B">
        <w:rPr>
          <w:sz w:val="28"/>
          <w:szCs w:val="28"/>
        </w:rPr>
        <w:t xml:space="preserve"> &gt; -</w:t>
      </w:r>
      <w:r w:rsidRPr="003B6D2B">
        <w:rPr>
          <w:sz w:val="28"/>
          <w:szCs w:val="28"/>
          <w:lang w:val="en-US"/>
        </w:rPr>
        <w:t>C</w:t>
      </w:r>
      <w:r w:rsidRPr="003B6D2B">
        <w:rPr>
          <w:sz w:val="28"/>
          <w:szCs w:val="28"/>
        </w:rPr>
        <w:t>≡</w:t>
      </w:r>
      <w:r w:rsidRPr="003B6D2B">
        <w:rPr>
          <w:sz w:val="28"/>
          <w:szCs w:val="28"/>
          <w:lang w:val="en-US"/>
        </w:rPr>
        <w:t>N</w:t>
      </w:r>
      <w:r w:rsidRPr="003B6D2B">
        <w:rPr>
          <w:sz w:val="28"/>
          <w:szCs w:val="28"/>
        </w:rPr>
        <w:t xml:space="preserve"> &gt; -</w:t>
      </w:r>
      <w:r w:rsidRPr="003B6D2B">
        <w:rPr>
          <w:sz w:val="28"/>
          <w:szCs w:val="28"/>
          <w:lang w:val="en-US"/>
        </w:rPr>
        <w:t>CHO</w:t>
      </w:r>
      <w:r w:rsidRPr="003B6D2B">
        <w:rPr>
          <w:sz w:val="28"/>
          <w:szCs w:val="28"/>
        </w:rPr>
        <w:t xml:space="preserve"> &gt; -</w:t>
      </w:r>
      <w:r w:rsidRPr="003B6D2B">
        <w:rPr>
          <w:sz w:val="28"/>
          <w:szCs w:val="28"/>
          <w:lang w:val="en-US"/>
        </w:rPr>
        <w:t>COR</w:t>
      </w:r>
      <w:r w:rsidRPr="003B6D2B">
        <w:rPr>
          <w:sz w:val="28"/>
          <w:szCs w:val="28"/>
        </w:rPr>
        <w:t xml:space="preserve"> &gt; -</w:t>
      </w:r>
      <w:r w:rsidRPr="003B6D2B">
        <w:rPr>
          <w:sz w:val="28"/>
          <w:szCs w:val="28"/>
          <w:lang w:val="en-US"/>
        </w:rPr>
        <w:t>OH</w:t>
      </w:r>
      <w:r w:rsidRPr="003B6D2B">
        <w:rPr>
          <w:sz w:val="28"/>
          <w:szCs w:val="28"/>
        </w:rPr>
        <w:t>. Старшинство функций-префиксов (младших функций) и углеводородных з</w:t>
      </w:r>
      <w:r w:rsidRPr="003B6D2B">
        <w:rPr>
          <w:sz w:val="28"/>
          <w:szCs w:val="28"/>
        </w:rPr>
        <w:t>а</w:t>
      </w:r>
      <w:r w:rsidRPr="003B6D2B">
        <w:rPr>
          <w:sz w:val="28"/>
          <w:szCs w:val="28"/>
        </w:rPr>
        <w:t>местителей устанавливается по алфавитному порядку.</w:t>
      </w:r>
    </w:p>
    <w:p w:rsidR="007C779E" w:rsidRDefault="007C779E" w:rsidP="007C779E">
      <w:pPr>
        <w:pStyle w:val="a3"/>
      </w:pPr>
    </w:p>
    <w:p w:rsidR="007C779E" w:rsidRDefault="007C779E">
      <w:pPr>
        <w:spacing w:after="200" w:line="276" w:lineRule="auto"/>
        <w:rPr>
          <w:sz w:val="28"/>
          <w:szCs w:val="20"/>
        </w:rPr>
      </w:pPr>
      <w:r>
        <w:br w:type="page"/>
      </w:r>
    </w:p>
    <w:p w:rsidR="007C779E" w:rsidRDefault="007C779E">
      <w:pP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</w:p>
    <w:p w:rsidR="007C779E" w:rsidRPr="007C779E" w:rsidRDefault="007C779E">
      <w:pPr>
        <w:rPr>
          <w:b/>
          <w:sz w:val="40"/>
          <w:szCs w:val="40"/>
          <w:u w:val="single"/>
        </w:rPr>
      </w:pPr>
      <w:r w:rsidRPr="007C779E">
        <w:rPr>
          <w:b/>
          <w:sz w:val="40"/>
          <w:szCs w:val="40"/>
          <w:u w:val="single"/>
        </w:rPr>
        <w:t>Задачи</w:t>
      </w:r>
    </w:p>
    <w:p w:rsidR="007C779E" w:rsidRDefault="007C779E"/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16а. Получите пропан сплавлением натриевой соли карбоновой кислоты соответствующего строения со щелочью. Напишите для эт</w:t>
      </w:r>
      <w:r>
        <w:rPr>
          <w:sz w:val="28"/>
        </w:rPr>
        <w:t>о</w:t>
      </w:r>
      <w:r>
        <w:rPr>
          <w:sz w:val="28"/>
        </w:rPr>
        <w:t xml:space="preserve">го </w:t>
      </w:r>
      <w:proofErr w:type="spellStart"/>
      <w:r>
        <w:rPr>
          <w:sz w:val="28"/>
        </w:rPr>
        <w:t>алкана</w:t>
      </w:r>
      <w:proofErr w:type="spellEnd"/>
      <w:r>
        <w:rPr>
          <w:sz w:val="28"/>
        </w:rPr>
        <w:t xml:space="preserve"> реакции </w:t>
      </w:r>
      <w:proofErr w:type="spellStart"/>
      <w:r>
        <w:rPr>
          <w:sz w:val="28"/>
        </w:rPr>
        <w:t>бромирования</w:t>
      </w:r>
      <w:proofErr w:type="spellEnd"/>
      <w:r>
        <w:rPr>
          <w:sz w:val="28"/>
        </w:rPr>
        <w:t xml:space="preserve">, нитрования и </w:t>
      </w:r>
      <w:proofErr w:type="spellStart"/>
      <w:r>
        <w:rPr>
          <w:sz w:val="28"/>
        </w:rPr>
        <w:t>сульфохлорирования</w:t>
      </w:r>
      <w:proofErr w:type="spellEnd"/>
      <w:r>
        <w:rPr>
          <w:sz w:val="28"/>
        </w:rPr>
        <w:t>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16б. Любым способом получите 2-метил-1-бутен и напишите для него реакции с бромистым водородом (в присутствии и отсутс</w:t>
      </w:r>
      <w:r>
        <w:rPr>
          <w:sz w:val="28"/>
        </w:rPr>
        <w:t>т</w:t>
      </w:r>
      <w:r>
        <w:rPr>
          <w:sz w:val="28"/>
        </w:rPr>
        <w:t xml:space="preserve">вии </w:t>
      </w:r>
      <w:proofErr w:type="spellStart"/>
      <w:r>
        <w:rPr>
          <w:sz w:val="28"/>
        </w:rPr>
        <w:t>пероксида</w:t>
      </w:r>
      <w:proofErr w:type="spellEnd"/>
      <w:r>
        <w:rPr>
          <w:sz w:val="28"/>
        </w:rPr>
        <w:t xml:space="preserve"> водорода), водородом (в присутствии никелевого кат</w:t>
      </w:r>
      <w:r>
        <w:rPr>
          <w:sz w:val="28"/>
        </w:rPr>
        <w:t>а</w:t>
      </w:r>
      <w:r>
        <w:rPr>
          <w:sz w:val="28"/>
        </w:rPr>
        <w:t>лизатора) и озоном.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34а. Получите изопрен из </w:t>
      </w:r>
      <w:proofErr w:type="spellStart"/>
      <w:r>
        <w:rPr>
          <w:sz w:val="28"/>
        </w:rPr>
        <w:t>изопентана</w:t>
      </w:r>
      <w:proofErr w:type="spellEnd"/>
      <w:r>
        <w:rPr>
          <w:sz w:val="28"/>
        </w:rPr>
        <w:t xml:space="preserve">, приведя условия данного превращения. Напишите реакции 1,2- и 1,4-полимеризаций изопрена. Какой натуральный продукт имеет </w:t>
      </w:r>
      <w:r>
        <w:rPr>
          <w:i/>
          <w:sz w:val="28"/>
        </w:rPr>
        <w:t>цис</w:t>
      </w:r>
      <w:r>
        <w:rPr>
          <w:sz w:val="28"/>
        </w:rPr>
        <w:t>-форму одного из этих полимеров? Где пр</w:t>
      </w:r>
      <w:r>
        <w:rPr>
          <w:sz w:val="28"/>
        </w:rPr>
        <w:t>и</w:t>
      </w:r>
      <w:r>
        <w:rPr>
          <w:sz w:val="28"/>
        </w:rPr>
        <w:t>меняется данный полимер?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34б. Какие реакции протекают при взаимодействии 3-метил-1-бутина со следующими реагентами: бромом (1 моль), бромистым в</w:t>
      </w:r>
      <w:r>
        <w:rPr>
          <w:sz w:val="28"/>
        </w:rPr>
        <w:t>о</w:t>
      </w:r>
      <w:r>
        <w:rPr>
          <w:sz w:val="28"/>
        </w:rPr>
        <w:t>дородом (1 моль), металлическим натрием в жидком аммиаке, синильной к</w:t>
      </w:r>
      <w:r>
        <w:rPr>
          <w:sz w:val="28"/>
        </w:rPr>
        <w:t>и</w:t>
      </w:r>
      <w:r>
        <w:rPr>
          <w:sz w:val="28"/>
        </w:rPr>
        <w:t>слотой в присутствии цианистой меди (</w:t>
      </w:r>
      <w:r>
        <w:rPr>
          <w:sz w:val="28"/>
          <w:lang w:val="en-US"/>
        </w:rPr>
        <w:t>I</w:t>
      </w:r>
      <w:r>
        <w:rPr>
          <w:sz w:val="28"/>
        </w:rPr>
        <w:t>)?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/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37а. Как получить этилбензол, исходя из бензола? Какое соед</w:t>
      </w:r>
      <w:r>
        <w:rPr>
          <w:sz w:val="28"/>
        </w:rPr>
        <w:t>и</w:t>
      </w:r>
      <w:r>
        <w:rPr>
          <w:sz w:val="28"/>
        </w:rPr>
        <w:t>нение образуется при гидрировании этилбензола? Подействуйте на этилбензол концентрированной азотной кислотой (1 моль) в прису</w:t>
      </w:r>
      <w:r>
        <w:rPr>
          <w:sz w:val="28"/>
        </w:rPr>
        <w:t>т</w:t>
      </w:r>
      <w:r>
        <w:rPr>
          <w:sz w:val="28"/>
        </w:rPr>
        <w:t>ствии серной кислоты, перманг</w:t>
      </w:r>
      <w:r>
        <w:rPr>
          <w:sz w:val="28"/>
        </w:rPr>
        <w:t>а</w:t>
      </w:r>
      <w:r>
        <w:rPr>
          <w:sz w:val="28"/>
        </w:rPr>
        <w:t>натом калия (окисление).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37б. Получите любым способом хлористый изобутил и напиш</w:t>
      </w:r>
      <w:r>
        <w:rPr>
          <w:sz w:val="28"/>
        </w:rPr>
        <w:t>и</w:t>
      </w:r>
      <w:r>
        <w:rPr>
          <w:sz w:val="28"/>
        </w:rPr>
        <w:t xml:space="preserve">те для него реакции с цианистым калием, аммиаком (в избытке), </w:t>
      </w:r>
      <w:proofErr w:type="spellStart"/>
      <w:r>
        <w:rPr>
          <w:sz w:val="28"/>
        </w:rPr>
        <w:t>этилатом</w:t>
      </w:r>
      <w:proofErr w:type="spellEnd"/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трия, спиртовым и водным растворами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натрия.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55а. При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каких реагентов можно осуществить нижеук</w:t>
      </w:r>
      <w:r>
        <w:rPr>
          <w:sz w:val="28"/>
        </w:rPr>
        <w:t>а</w:t>
      </w:r>
      <w:r>
        <w:rPr>
          <w:sz w:val="28"/>
        </w:rPr>
        <w:t xml:space="preserve">занные превращения: ацетилен → уксусный альдегид → этанол → бромистый этил → </w:t>
      </w:r>
      <w:proofErr w:type="spellStart"/>
      <w:r>
        <w:rPr>
          <w:sz w:val="28"/>
        </w:rPr>
        <w:t>диэтиловый</w:t>
      </w:r>
      <w:proofErr w:type="spellEnd"/>
      <w:r>
        <w:rPr>
          <w:sz w:val="28"/>
        </w:rPr>
        <w:t xml:space="preserve"> эфир? Напишите уравнения реакций.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55б. Из каких </w:t>
      </w:r>
      <w:proofErr w:type="gramStart"/>
      <w:r>
        <w:rPr>
          <w:sz w:val="28"/>
        </w:rPr>
        <w:t>спиртов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каким</w:t>
      </w:r>
      <w:proofErr w:type="gramEnd"/>
      <w:r>
        <w:rPr>
          <w:sz w:val="28"/>
        </w:rPr>
        <w:t xml:space="preserve"> образом можно получить </w:t>
      </w:r>
      <w:proofErr w:type="spellStart"/>
      <w:r>
        <w:rPr>
          <w:sz w:val="28"/>
        </w:rPr>
        <w:t>бут</w:t>
      </w:r>
      <w:r>
        <w:rPr>
          <w:sz w:val="28"/>
        </w:rPr>
        <w:t>а</w:t>
      </w:r>
      <w:r>
        <w:rPr>
          <w:sz w:val="28"/>
        </w:rPr>
        <w:t>наль</w:t>
      </w:r>
      <w:proofErr w:type="spellEnd"/>
      <w:r>
        <w:rPr>
          <w:sz w:val="28"/>
        </w:rPr>
        <w:t xml:space="preserve"> и 2-пентанон? Как взаимодействуют эти соединения с </w:t>
      </w:r>
      <w:proofErr w:type="spellStart"/>
      <w:r>
        <w:rPr>
          <w:sz w:val="28"/>
        </w:rPr>
        <w:t>гидрокс</w:t>
      </w:r>
      <w:r>
        <w:rPr>
          <w:sz w:val="28"/>
        </w:rPr>
        <w:t>и</w:t>
      </w:r>
      <w:r>
        <w:rPr>
          <w:sz w:val="28"/>
        </w:rPr>
        <w:t>ламином</w:t>
      </w:r>
      <w:proofErr w:type="spellEnd"/>
      <w:r>
        <w:rPr>
          <w:sz w:val="28"/>
        </w:rPr>
        <w:t>, цианистым водородом и гидросульфитом натрия?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>79а. С помощью магнийорганических соединений получите изомасляную кислоту. Напишите для нее реакции с этиловым спи</w:t>
      </w:r>
      <w:r>
        <w:rPr>
          <w:sz w:val="28"/>
        </w:rPr>
        <w:t>р</w:t>
      </w:r>
      <w:r>
        <w:rPr>
          <w:sz w:val="28"/>
        </w:rPr>
        <w:t xml:space="preserve">том, аммиаком. Подвергните продукт последней реакции нагреванию в присутствии </w:t>
      </w:r>
      <w:proofErr w:type="spellStart"/>
      <w:r>
        <w:rPr>
          <w:sz w:val="28"/>
        </w:rPr>
        <w:t>водоотнимающего</w:t>
      </w:r>
      <w:proofErr w:type="spellEnd"/>
      <w:r>
        <w:rPr>
          <w:sz w:val="28"/>
        </w:rPr>
        <w:t xml:space="preserve"> реагента (например, фосфорного а</w:t>
      </w:r>
      <w:r>
        <w:rPr>
          <w:sz w:val="28"/>
        </w:rPr>
        <w:t>н</w:t>
      </w:r>
      <w:r>
        <w:rPr>
          <w:sz w:val="28"/>
        </w:rPr>
        <w:t>гидрида).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79б. На </w:t>
      </w:r>
      <w:proofErr w:type="gramStart"/>
      <w:r>
        <w:rPr>
          <w:i/>
          <w:sz w:val="28"/>
        </w:rPr>
        <w:t>α</w:t>
      </w:r>
      <w:r>
        <w:rPr>
          <w:sz w:val="28"/>
        </w:rPr>
        <w:t>-</w:t>
      </w:r>
      <w:proofErr w:type="gramEnd"/>
      <w:r>
        <w:rPr>
          <w:sz w:val="28"/>
        </w:rPr>
        <w:t>нафтиламин подействуйте азотистой кислотой в пр</w:t>
      </w:r>
      <w:r>
        <w:rPr>
          <w:sz w:val="28"/>
        </w:rPr>
        <w:t>и</w:t>
      </w:r>
      <w:r>
        <w:rPr>
          <w:sz w:val="28"/>
        </w:rPr>
        <w:t>сутствии соляной кислоты. Образовавшееся соединение введите в р</w:t>
      </w:r>
      <w:r>
        <w:rPr>
          <w:sz w:val="28"/>
        </w:rPr>
        <w:t>е</w:t>
      </w:r>
      <w:r>
        <w:rPr>
          <w:sz w:val="28"/>
        </w:rPr>
        <w:t>акцию с цианидом меди (</w:t>
      </w:r>
      <w:r>
        <w:rPr>
          <w:sz w:val="28"/>
          <w:lang w:val="en-US"/>
        </w:rPr>
        <w:t>I</w:t>
      </w:r>
      <w:r>
        <w:rPr>
          <w:sz w:val="28"/>
        </w:rPr>
        <w:t xml:space="preserve">), </w:t>
      </w:r>
      <w:proofErr w:type="spellStart"/>
      <w:r>
        <w:rPr>
          <w:sz w:val="28"/>
        </w:rPr>
        <w:t>иодистым</w:t>
      </w:r>
      <w:proofErr w:type="spellEnd"/>
      <w:r>
        <w:rPr>
          <w:sz w:val="28"/>
        </w:rPr>
        <w:t xml:space="preserve"> калием, </w:t>
      </w:r>
      <w:proofErr w:type="gramStart"/>
      <w:r>
        <w:rPr>
          <w:i/>
          <w:sz w:val="28"/>
        </w:rPr>
        <w:t>β</w:t>
      </w:r>
      <w:r>
        <w:rPr>
          <w:sz w:val="28"/>
        </w:rPr>
        <w:t>-</w:t>
      </w:r>
      <w:proofErr w:type="gramEnd"/>
      <w:r>
        <w:rPr>
          <w:sz w:val="28"/>
        </w:rPr>
        <w:t xml:space="preserve">нафтолом. Напишите уравнения всех реакций. </w:t>
      </w:r>
      <w:r>
        <w:rPr>
          <w:sz w:val="28"/>
        </w:rPr>
        <w:lastRenderedPageBreak/>
        <w:t>К какому классу соединений относится п</w:t>
      </w:r>
      <w:r>
        <w:rPr>
          <w:sz w:val="28"/>
        </w:rPr>
        <w:t>о</w:t>
      </w:r>
      <w:r>
        <w:rPr>
          <w:sz w:val="28"/>
        </w:rPr>
        <w:t>следний продукт? Где их применяют?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97а. Напишите проекционные формулы следующих продуктов: </w:t>
      </w:r>
      <w:r>
        <w:rPr>
          <w:i/>
          <w:iCs/>
          <w:sz w:val="28"/>
        </w:rPr>
        <w:t>β</w:t>
      </w:r>
      <w:r>
        <w:rPr>
          <w:sz w:val="28"/>
        </w:rPr>
        <w:t>-</w:t>
      </w:r>
      <w:r>
        <w:rPr>
          <w:i/>
          <w:iCs/>
          <w:sz w:val="28"/>
          <w:lang w:val="en-US"/>
        </w:rPr>
        <w:t>D</w:t>
      </w:r>
      <w:r>
        <w:rPr>
          <w:sz w:val="28"/>
          <w:lang w:val="en-US"/>
        </w:rPr>
        <w:sym w:font="Symbol" w:char="F02D"/>
      </w:r>
      <w:proofErr w:type="spellStart"/>
      <w:r>
        <w:rPr>
          <w:sz w:val="28"/>
        </w:rPr>
        <w:t>глюкопиранозы</w:t>
      </w:r>
      <w:proofErr w:type="spellEnd"/>
      <w:r>
        <w:rPr>
          <w:sz w:val="28"/>
        </w:rPr>
        <w:t xml:space="preserve">, </w:t>
      </w:r>
      <w:r>
        <w:rPr>
          <w:i/>
          <w:iCs/>
          <w:sz w:val="28"/>
        </w:rPr>
        <w:t>α</w:t>
      </w:r>
      <w:r>
        <w:rPr>
          <w:sz w:val="28"/>
        </w:rPr>
        <w:t>-</w:t>
      </w:r>
      <w:r>
        <w:rPr>
          <w:i/>
          <w:iCs/>
          <w:sz w:val="28"/>
          <w:lang w:val="en-US"/>
        </w:rPr>
        <w:t>D</w:t>
      </w:r>
      <w:r>
        <w:rPr>
          <w:sz w:val="28"/>
          <w:lang w:val="en-US"/>
        </w:rPr>
        <w:sym w:font="Symbol" w:char="F02D"/>
      </w:r>
      <w:proofErr w:type="spellStart"/>
      <w:r>
        <w:rPr>
          <w:sz w:val="28"/>
        </w:rPr>
        <w:t>маннопиранозы</w:t>
      </w:r>
      <w:proofErr w:type="spellEnd"/>
      <w:r>
        <w:rPr>
          <w:sz w:val="28"/>
        </w:rPr>
        <w:t xml:space="preserve">, </w:t>
      </w:r>
      <w:r>
        <w:rPr>
          <w:i/>
          <w:iCs/>
          <w:sz w:val="28"/>
        </w:rPr>
        <w:t>β</w:t>
      </w:r>
      <w:r>
        <w:rPr>
          <w:sz w:val="28"/>
        </w:rPr>
        <w:t>-</w:t>
      </w:r>
      <w:r>
        <w:rPr>
          <w:i/>
          <w:iCs/>
          <w:sz w:val="28"/>
          <w:lang w:val="en-US"/>
        </w:rPr>
        <w:t>D</w:t>
      </w:r>
      <w:r>
        <w:rPr>
          <w:sz w:val="28"/>
          <w:lang w:val="en-US"/>
        </w:rPr>
        <w:sym w:font="Symbol" w:char="F02D"/>
      </w:r>
      <w:proofErr w:type="spellStart"/>
      <w:r>
        <w:rPr>
          <w:sz w:val="28"/>
        </w:rPr>
        <w:t>фруктофуранозы</w:t>
      </w:r>
      <w:proofErr w:type="spellEnd"/>
      <w:r>
        <w:rPr>
          <w:sz w:val="28"/>
        </w:rPr>
        <w:t>. Из этих веществ получ</w:t>
      </w:r>
      <w:r>
        <w:rPr>
          <w:sz w:val="28"/>
        </w:rPr>
        <w:t>и</w:t>
      </w:r>
      <w:r>
        <w:rPr>
          <w:sz w:val="28"/>
        </w:rPr>
        <w:t>те метил</w:t>
      </w:r>
      <w:r>
        <w:rPr>
          <w:sz w:val="28"/>
        </w:rPr>
        <w:sym w:font="Symbol" w:char="F02D"/>
      </w:r>
      <w:r>
        <w:rPr>
          <w:i/>
          <w:iCs/>
          <w:sz w:val="28"/>
        </w:rPr>
        <w:t>β</w:t>
      </w:r>
      <w:r>
        <w:rPr>
          <w:sz w:val="28"/>
        </w:rPr>
        <w:t>-</w:t>
      </w:r>
      <w:r>
        <w:rPr>
          <w:i/>
          <w:iCs/>
          <w:sz w:val="28"/>
          <w:lang w:val="en-US"/>
        </w:rPr>
        <w:t>D</w:t>
      </w:r>
      <w:r>
        <w:rPr>
          <w:sz w:val="28"/>
          <w:lang w:val="en-US"/>
        </w:rPr>
        <w:sym w:font="Symbol" w:char="F02D"/>
      </w:r>
      <w:proofErr w:type="spellStart"/>
      <w:r>
        <w:rPr>
          <w:sz w:val="28"/>
        </w:rPr>
        <w:t>глюкопиранозид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пентаацетил</w:t>
      </w:r>
      <w:proofErr w:type="spellEnd"/>
      <w:r>
        <w:rPr>
          <w:sz w:val="28"/>
        </w:rPr>
        <w:sym w:font="Symbol" w:char="F02D"/>
      </w:r>
      <w:r>
        <w:rPr>
          <w:i/>
          <w:iCs/>
          <w:sz w:val="28"/>
        </w:rPr>
        <w:t>α</w:t>
      </w:r>
      <w:r>
        <w:rPr>
          <w:sz w:val="28"/>
        </w:rPr>
        <w:t>-</w:t>
      </w:r>
      <w:r>
        <w:rPr>
          <w:i/>
          <w:iCs/>
          <w:sz w:val="28"/>
          <w:lang w:val="en-US"/>
        </w:rPr>
        <w:t>D</w:t>
      </w:r>
      <w:r>
        <w:rPr>
          <w:sz w:val="28"/>
          <w:lang w:val="en-US"/>
        </w:rPr>
        <w:sym w:font="Symbol" w:char="F02D"/>
      </w:r>
      <w:proofErr w:type="spellStart"/>
      <w:r>
        <w:rPr>
          <w:sz w:val="28"/>
        </w:rPr>
        <w:t>маннопинанозу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пентам</w:t>
      </w:r>
      <w:r>
        <w:rPr>
          <w:sz w:val="28"/>
        </w:rPr>
        <w:t>е</w:t>
      </w:r>
      <w:r>
        <w:rPr>
          <w:sz w:val="28"/>
        </w:rPr>
        <w:t>тил</w:t>
      </w:r>
      <w:proofErr w:type="spellEnd"/>
      <w:r>
        <w:rPr>
          <w:sz w:val="28"/>
        </w:rPr>
        <w:sym w:font="Symbol" w:char="F02D"/>
      </w:r>
      <w:r>
        <w:rPr>
          <w:i/>
          <w:iCs/>
          <w:sz w:val="28"/>
        </w:rPr>
        <w:t>β</w:t>
      </w:r>
      <w:r>
        <w:rPr>
          <w:sz w:val="28"/>
        </w:rPr>
        <w:t>-</w:t>
      </w:r>
      <w:r>
        <w:rPr>
          <w:i/>
          <w:iCs/>
          <w:sz w:val="28"/>
          <w:lang w:val="en-US"/>
        </w:rPr>
        <w:t>D</w:t>
      </w:r>
      <w:r>
        <w:rPr>
          <w:sz w:val="28"/>
        </w:rPr>
        <w:t>-</w:t>
      </w:r>
      <w:proofErr w:type="spellStart"/>
      <w:r>
        <w:rPr>
          <w:sz w:val="28"/>
        </w:rPr>
        <w:t>фруктофуранозу</w:t>
      </w:r>
      <w:proofErr w:type="spellEnd"/>
      <w:r>
        <w:rPr>
          <w:sz w:val="28"/>
        </w:rPr>
        <w:t>.</w:t>
      </w:r>
    </w:p>
    <w:p w:rsidR="007C779E" w:rsidRDefault="007C779E" w:rsidP="007C779E">
      <w:pPr>
        <w:ind w:firstLine="720"/>
        <w:jc w:val="both"/>
        <w:rPr>
          <w:sz w:val="28"/>
        </w:rPr>
      </w:pPr>
      <w:r>
        <w:rPr>
          <w:sz w:val="28"/>
        </w:rPr>
        <w:t xml:space="preserve">97б. Напишите уравнения реакций </w:t>
      </w:r>
      <w:proofErr w:type="gramStart"/>
      <w:r>
        <w:rPr>
          <w:i/>
          <w:iCs/>
          <w:sz w:val="28"/>
        </w:rPr>
        <w:t>α</w:t>
      </w:r>
      <w:r>
        <w:rPr>
          <w:sz w:val="28"/>
        </w:rPr>
        <w:t>-</w:t>
      </w:r>
      <w:proofErr w:type="gramEnd"/>
      <w:r>
        <w:rPr>
          <w:sz w:val="28"/>
        </w:rPr>
        <w:t xml:space="preserve">аминомасляной кислоты с этиловым спиртом, соляной кислотой, </w:t>
      </w:r>
      <w:proofErr w:type="spellStart"/>
      <w:r>
        <w:rPr>
          <w:sz w:val="28"/>
        </w:rPr>
        <w:t>иодистым</w:t>
      </w:r>
      <w:proofErr w:type="spellEnd"/>
      <w:r>
        <w:rPr>
          <w:sz w:val="28"/>
        </w:rPr>
        <w:t xml:space="preserve"> этилом и азотистой кислотой. Какое строение имеет </w:t>
      </w:r>
      <w:proofErr w:type="gramStart"/>
      <w:r>
        <w:rPr>
          <w:i/>
          <w:sz w:val="28"/>
        </w:rPr>
        <w:sym w:font="Symbol" w:char="F065"/>
      </w:r>
      <w:r>
        <w:rPr>
          <w:sz w:val="28"/>
        </w:rPr>
        <w:t>-</w:t>
      </w:r>
      <w:proofErr w:type="gramEnd"/>
      <w:r>
        <w:rPr>
          <w:sz w:val="28"/>
        </w:rPr>
        <w:t>капролактам? Как его получают в промышленности, где пр</w:t>
      </w:r>
      <w:r>
        <w:rPr>
          <w:sz w:val="28"/>
        </w:rPr>
        <w:t>и</w:t>
      </w:r>
      <w:r>
        <w:rPr>
          <w:sz w:val="28"/>
        </w:rPr>
        <w:t>меняют?</w:t>
      </w:r>
    </w:p>
    <w:p w:rsidR="007C779E" w:rsidRDefault="007C779E" w:rsidP="007C779E">
      <w:pPr>
        <w:ind w:firstLine="720"/>
        <w:jc w:val="both"/>
        <w:rPr>
          <w:sz w:val="28"/>
        </w:rPr>
      </w:pPr>
    </w:p>
    <w:p w:rsidR="007C779E" w:rsidRDefault="007C779E"/>
    <w:sectPr w:rsidR="007C779E" w:rsidSect="00D1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4510"/>
    <w:rsid w:val="007C779E"/>
    <w:rsid w:val="00D13708"/>
    <w:rsid w:val="00F4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4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4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C779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C7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7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7C77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7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C779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C7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5B85-EBFF-4F27-9789-B81A09F1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1</cp:revision>
  <dcterms:created xsi:type="dcterms:W3CDTF">2011-12-03T14:17:00Z</dcterms:created>
  <dcterms:modified xsi:type="dcterms:W3CDTF">2011-12-03T14:36:00Z</dcterms:modified>
</cp:coreProperties>
</file>