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CC" w:rsidRDefault="002B38CC" w:rsidP="002B38CC">
      <w:pPr>
        <w:pStyle w:val="a3"/>
        <w:numPr>
          <w:ilvl w:val="0"/>
          <w:numId w:val="1"/>
        </w:numPr>
        <w:rPr>
          <w:rFonts w:ascii="Times New Roman" w:hAnsi="Times New Roman" w:cs="Times New Roman"/>
          <w:sz w:val="28"/>
          <w:szCs w:val="28"/>
          <w:rtl/>
        </w:rPr>
      </w:pPr>
      <w:r>
        <w:rPr>
          <w:rFonts w:ascii="Times New Roman" w:hAnsi="Times New Roman" w:cs="Times New Roman"/>
          <w:sz w:val="28"/>
          <w:szCs w:val="28"/>
        </w:rPr>
        <w:t xml:space="preserve">Нормальная составляющая ускорения частицы, движущейся по окружности радиусом </w:t>
      </w:r>
      <w:r>
        <w:rPr>
          <w:rFonts w:ascii="Times New Roman" w:hAnsi="Times New Roman" w:cs="Times New Roman"/>
          <w:sz w:val="28"/>
          <w:szCs w:val="28"/>
          <w:lang w:val="en-US"/>
        </w:rPr>
        <w:t>R</w:t>
      </w:r>
      <w:r>
        <w:rPr>
          <w:rFonts w:ascii="Times New Roman" w:hAnsi="Times New Roman" w:cs="Times New Roman"/>
          <w:sz w:val="28"/>
          <w:szCs w:val="28"/>
        </w:rPr>
        <w:t xml:space="preserve"> = 3, 2 м, с течением времени по закону а</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 А</w:t>
      </w:r>
      <w:r>
        <w:rPr>
          <w:rFonts w:ascii="Times New Roman" w:hAnsi="Times New Roman" w:cs="Times New Roman"/>
          <w:sz w:val="28"/>
          <w:szCs w:val="28"/>
          <w:lang w:val="en-US"/>
        </w:rPr>
        <w:t>t</w:t>
      </w:r>
      <w:r w:rsidRPr="002B38CC">
        <w:rPr>
          <w:rFonts w:ascii="Times New Roman" w:hAnsi="Times New Roman" w:cs="Times New Roman"/>
          <w:sz w:val="28"/>
          <w:szCs w:val="28"/>
          <w:vertAlign w:val="superscript"/>
        </w:rPr>
        <w:t>2</w:t>
      </w:r>
      <w:r>
        <w:rPr>
          <w:rFonts w:ascii="Times New Roman" w:hAnsi="Times New Roman" w:cs="Times New Roman"/>
          <w:sz w:val="28"/>
          <w:szCs w:val="28"/>
        </w:rPr>
        <w:t>, где</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 2,5 м/с</w:t>
      </w:r>
      <w:r>
        <w:rPr>
          <w:rFonts w:ascii="Times New Roman" w:hAnsi="Times New Roman" w:cs="Times New Roman"/>
          <w:sz w:val="28"/>
          <w:szCs w:val="28"/>
          <w:vertAlign w:val="superscript"/>
        </w:rPr>
        <w:t>2</w:t>
      </w:r>
      <w:r>
        <w:rPr>
          <w:rFonts w:ascii="Times New Roman" w:hAnsi="Times New Roman" w:cs="Times New Roman"/>
          <w:sz w:val="28"/>
          <w:szCs w:val="28"/>
        </w:rPr>
        <w:t>. Найти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путь, пройденный частицей за </w:t>
      </w:r>
      <w:r>
        <w:rPr>
          <w:rFonts w:ascii="Times New Roman" w:hAnsi="Times New Roman" w:cs="Times New Roman"/>
          <w:sz w:val="28"/>
          <w:szCs w:val="28"/>
          <w:lang w:val="en-US"/>
        </w:rPr>
        <w:t>t</w:t>
      </w:r>
      <w:r>
        <w:rPr>
          <w:rFonts w:ascii="Times New Roman" w:hAnsi="Times New Roman" w:cs="Times New Roman"/>
          <w:sz w:val="28"/>
          <w:szCs w:val="28"/>
        </w:rPr>
        <w:t xml:space="preserve"> = 5с с момента начала движения; 2) тангенциальную составляющую и полное ускорение в конце этого участка пути.</w:t>
      </w:r>
      <w:r w:rsidR="00A50E49">
        <w:rPr>
          <w:rFonts w:ascii="Times New Roman" w:hAnsi="Times New Roman" w:cs="Times New Roman"/>
          <w:sz w:val="28"/>
          <w:szCs w:val="28"/>
        </w:rPr>
        <w:br/>
      </w:r>
    </w:p>
    <w:p w:rsidR="002B38CC" w:rsidRDefault="002B38CC"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 вагоне движущемся горизонтально и прямолинейно с ускорением а=2м/с</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висит груз на шнуре массой </w:t>
      </w:r>
      <w:r>
        <w:rPr>
          <w:rFonts w:ascii="Times New Roman" w:hAnsi="Times New Roman" w:cs="Times New Roman"/>
          <w:sz w:val="28"/>
          <w:szCs w:val="28"/>
          <w:lang w:val="en-US"/>
        </w:rPr>
        <w:t>m</w:t>
      </w:r>
      <w:r>
        <w:rPr>
          <w:rFonts w:ascii="Times New Roman" w:hAnsi="Times New Roman" w:cs="Times New Roman"/>
          <w:sz w:val="28"/>
          <w:szCs w:val="28"/>
        </w:rPr>
        <w:t xml:space="preserve"> = 0,2 кг. Найти силу натяжения шнура и угол отклонения шнура от вертикали.</w:t>
      </w:r>
      <w:r w:rsidR="00A50E49">
        <w:rPr>
          <w:rFonts w:ascii="Times New Roman" w:hAnsi="Times New Roman" w:cs="Times New Roman"/>
          <w:sz w:val="28"/>
          <w:szCs w:val="28"/>
        </w:rPr>
        <w:br/>
      </w:r>
    </w:p>
    <w:p w:rsidR="002B38CC" w:rsidRDefault="002B38CC"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Конькобежец массой М=70 кг, стоя на коньках на льду, бросает в горизонтальном направлении камень массой </w:t>
      </w:r>
      <w:r>
        <w:rPr>
          <w:rFonts w:ascii="Times New Roman" w:hAnsi="Times New Roman" w:cs="Times New Roman"/>
          <w:sz w:val="28"/>
          <w:szCs w:val="28"/>
          <w:lang w:val="en-US"/>
        </w:rPr>
        <w:t>m</w:t>
      </w:r>
      <w:r>
        <w:rPr>
          <w:rFonts w:ascii="Times New Roman" w:hAnsi="Times New Roman" w:cs="Times New Roman"/>
          <w:sz w:val="28"/>
          <w:szCs w:val="28"/>
        </w:rPr>
        <w:t xml:space="preserve">=3 кг со </w:t>
      </w:r>
      <w:proofErr w:type="spellStart"/>
      <w:r>
        <w:rPr>
          <w:rFonts w:ascii="Times New Roman" w:hAnsi="Times New Roman" w:cs="Times New Roman"/>
          <w:sz w:val="28"/>
          <w:szCs w:val="28"/>
        </w:rPr>
        <w:t>ксоростью</w:t>
      </w:r>
      <w:proofErr w:type="spellEnd"/>
      <w:r>
        <w:rPr>
          <w:rFonts w:ascii="Times New Roman" w:hAnsi="Times New Roman" w:cs="Times New Roman"/>
          <w:sz w:val="28"/>
          <w:szCs w:val="28"/>
        </w:rPr>
        <w:t xml:space="preserve"> </w:t>
      </w:r>
      <w:r w:rsidR="00760C11">
        <w:rPr>
          <w:rFonts w:ascii="Times New Roman" w:hAnsi="Times New Roman" w:cs="Times New Roman"/>
          <w:sz w:val="28"/>
          <w:szCs w:val="28"/>
        </w:rPr>
        <w:t>υ=8м/</w:t>
      </w:r>
      <w:proofErr w:type="gramStart"/>
      <w:r w:rsidR="00760C11">
        <w:rPr>
          <w:rFonts w:ascii="Times New Roman" w:hAnsi="Times New Roman" w:cs="Times New Roman"/>
          <w:sz w:val="28"/>
          <w:szCs w:val="28"/>
        </w:rPr>
        <w:t>с</w:t>
      </w:r>
      <w:proofErr w:type="gramEnd"/>
      <w:r w:rsidR="00760C11">
        <w:rPr>
          <w:rFonts w:ascii="Times New Roman" w:hAnsi="Times New Roman" w:cs="Times New Roman"/>
          <w:sz w:val="28"/>
          <w:szCs w:val="28"/>
        </w:rPr>
        <w:t xml:space="preserve">. </w:t>
      </w:r>
      <w:proofErr w:type="gramStart"/>
      <w:r w:rsidR="00760C11">
        <w:rPr>
          <w:rFonts w:ascii="Times New Roman" w:hAnsi="Times New Roman" w:cs="Times New Roman"/>
          <w:sz w:val="28"/>
          <w:szCs w:val="28"/>
        </w:rPr>
        <w:t>На</w:t>
      </w:r>
      <w:proofErr w:type="gramEnd"/>
      <w:r w:rsidR="00760C11">
        <w:rPr>
          <w:rFonts w:ascii="Times New Roman" w:hAnsi="Times New Roman" w:cs="Times New Roman"/>
          <w:sz w:val="28"/>
          <w:szCs w:val="28"/>
        </w:rPr>
        <w:t xml:space="preserve"> какое расстояние откатится при этом конькобежец, если коэффициент трения коньков о лёд μ=0,02?</w:t>
      </w:r>
      <w:r w:rsidR="00A50E49">
        <w:rPr>
          <w:rFonts w:ascii="Times New Roman" w:hAnsi="Times New Roman" w:cs="Times New Roman"/>
          <w:sz w:val="28"/>
          <w:szCs w:val="28"/>
        </w:rPr>
        <w:br/>
      </w:r>
    </w:p>
    <w:p w:rsidR="00760C11" w:rsidRDefault="00760C11"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Сплошной диск диаметром 20 см и массой 4 кг вращается с частотой 10 об/с. Определить величину силы торможения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приложенной к боковой поверхности диска, которая остановит его за 10 сек.</w:t>
      </w:r>
      <w:r w:rsidR="00A50E49">
        <w:rPr>
          <w:rFonts w:ascii="Times New Roman" w:hAnsi="Times New Roman" w:cs="Times New Roman"/>
          <w:sz w:val="28"/>
          <w:szCs w:val="28"/>
        </w:rPr>
        <w:br/>
      </w:r>
    </w:p>
    <w:p w:rsidR="00760C11" w:rsidRDefault="005F41A9"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 краю неподвижной скамьи Жуковского диаметром </w:t>
      </w:r>
      <w:r>
        <w:rPr>
          <w:rFonts w:ascii="Times New Roman" w:hAnsi="Times New Roman" w:cs="Times New Roman"/>
          <w:sz w:val="28"/>
          <w:szCs w:val="28"/>
          <w:lang w:val="en-US"/>
        </w:rPr>
        <w:t>D</w:t>
      </w:r>
      <w:r>
        <w:rPr>
          <w:rFonts w:ascii="Times New Roman" w:hAnsi="Times New Roman" w:cs="Times New Roman"/>
          <w:sz w:val="28"/>
          <w:szCs w:val="28"/>
        </w:rPr>
        <w:t xml:space="preserve">=0,8м и массой </w:t>
      </w:r>
      <w:r>
        <w:rPr>
          <w:rFonts w:ascii="Times New Roman" w:hAnsi="Times New Roman" w:cs="Times New Roman"/>
          <w:sz w:val="28"/>
          <w:szCs w:val="28"/>
          <w:lang w:val="en-US"/>
        </w:rPr>
        <w:t>m</w:t>
      </w:r>
      <w:r>
        <w:rPr>
          <w:rFonts w:ascii="Times New Roman" w:hAnsi="Times New Roman" w:cs="Times New Roman"/>
          <w:sz w:val="28"/>
          <w:szCs w:val="28"/>
        </w:rPr>
        <w:t xml:space="preserve">=6кг стоит человек массой М=60кг. С какой угловой скоростью начнёт вращаться скамья, если человек поймает летящий на него мяч массой </w:t>
      </w:r>
      <w:r>
        <w:rPr>
          <w:rFonts w:ascii="Times New Roman" w:hAnsi="Times New Roman" w:cs="Times New Roman"/>
          <w:sz w:val="28"/>
          <w:szCs w:val="28"/>
          <w:lang w:val="en-US"/>
        </w:rPr>
        <w:t>m</w:t>
      </w:r>
      <w:r>
        <w:rPr>
          <w:rFonts w:ascii="Times New Roman" w:hAnsi="Times New Roman" w:cs="Times New Roman"/>
          <w:sz w:val="28"/>
          <w:szCs w:val="28"/>
          <w:vertAlign w:val="subscript"/>
        </w:rPr>
        <w:t>0</w:t>
      </w:r>
      <w:r w:rsidRPr="005F41A9">
        <w:rPr>
          <w:rFonts w:ascii="Times New Roman" w:hAnsi="Times New Roman" w:cs="Times New Roman"/>
          <w:sz w:val="28"/>
          <w:szCs w:val="28"/>
        </w:rPr>
        <w:t>=0,5кг</w:t>
      </w:r>
      <w:r>
        <w:rPr>
          <w:rFonts w:ascii="Times New Roman" w:hAnsi="Times New Roman" w:cs="Times New Roman"/>
          <w:sz w:val="28"/>
          <w:szCs w:val="28"/>
        </w:rPr>
        <w:t xml:space="preserve">. Траектория мяча горизонтальна и проходит на расстоянии </w:t>
      </w:r>
      <w:r>
        <w:rPr>
          <w:rFonts w:ascii="Times New Roman" w:hAnsi="Times New Roman" w:cs="Times New Roman"/>
          <w:sz w:val="28"/>
          <w:szCs w:val="28"/>
          <w:lang w:val="en-US"/>
        </w:rPr>
        <w:t>R</w:t>
      </w:r>
      <w:r>
        <w:rPr>
          <w:rFonts w:ascii="Times New Roman" w:hAnsi="Times New Roman" w:cs="Times New Roman"/>
          <w:sz w:val="28"/>
          <w:szCs w:val="28"/>
        </w:rPr>
        <w:t>=0,4м от оси скамьи. Скорость мяча υ=5м/с. Человека и мяч можно рассматривать как материальные точки.</w:t>
      </w:r>
      <w:r w:rsidR="00A50E49">
        <w:rPr>
          <w:rFonts w:ascii="Times New Roman" w:hAnsi="Times New Roman" w:cs="Times New Roman"/>
          <w:sz w:val="28"/>
          <w:szCs w:val="28"/>
        </w:rPr>
        <w:br/>
      </w:r>
    </w:p>
    <w:p w:rsidR="005F41A9" w:rsidRDefault="005F41A9"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Шар и сплошной цилиндр, двигаясь с одинаковой линейной скоростью, вкатываются вверх по наклонной плоскости без скольжения. Какое из тел поднимется выше? Найти соотношение высот подъёма.</w:t>
      </w:r>
      <w:r w:rsidR="00A50E49">
        <w:rPr>
          <w:rFonts w:ascii="Times New Roman" w:hAnsi="Times New Roman" w:cs="Times New Roman"/>
          <w:sz w:val="28"/>
          <w:szCs w:val="28"/>
        </w:rPr>
        <w:br/>
      </w:r>
    </w:p>
    <w:p w:rsidR="005F41A9" w:rsidRDefault="005F41A9"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Груз, положенный на чашку весов, сжимает пружину на </w:t>
      </w:r>
      <w:r>
        <w:rPr>
          <w:rFonts w:ascii="Times New Roman" w:hAnsi="Times New Roman" w:cs="Times New Roman"/>
          <w:i/>
          <w:sz w:val="28"/>
          <w:szCs w:val="28"/>
          <w:lang w:val="en-US"/>
        </w:rPr>
        <w:t>l</w:t>
      </w:r>
      <w:r>
        <w:rPr>
          <w:rFonts w:ascii="Times New Roman" w:hAnsi="Times New Roman" w:cs="Times New Roman"/>
          <w:i/>
          <w:sz w:val="28"/>
          <w:szCs w:val="28"/>
        </w:rPr>
        <w:t>=</w:t>
      </w:r>
      <w:r>
        <w:rPr>
          <w:rFonts w:ascii="Times New Roman" w:hAnsi="Times New Roman" w:cs="Times New Roman"/>
          <w:sz w:val="28"/>
          <w:szCs w:val="28"/>
        </w:rPr>
        <w:t xml:space="preserve">5 см. Найти величину сжатия пружины в том случае, если этот же груз падает на чашку весов с высоты </w:t>
      </w:r>
      <w:r>
        <w:rPr>
          <w:rFonts w:ascii="Times New Roman" w:hAnsi="Times New Roman" w:cs="Times New Roman"/>
          <w:sz w:val="28"/>
          <w:szCs w:val="28"/>
          <w:lang w:val="en-US"/>
        </w:rPr>
        <w:t>h</w:t>
      </w:r>
      <w:r>
        <w:rPr>
          <w:rFonts w:ascii="Times New Roman" w:hAnsi="Times New Roman" w:cs="Times New Roman"/>
          <w:sz w:val="28"/>
          <w:szCs w:val="28"/>
        </w:rPr>
        <w:t>=10см.</w:t>
      </w:r>
      <w:r w:rsidR="00A50E49">
        <w:rPr>
          <w:rFonts w:ascii="Times New Roman" w:hAnsi="Times New Roman" w:cs="Times New Roman"/>
          <w:sz w:val="28"/>
          <w:szCs w:val="28"/>
        </w:rPr>
        <w:br/>
      </w:r>
    </w:p>
    <w:p w:rsidR="005F41A9" w:rsidRDefault="005F41A9" w:rsidP="006479E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 какой скорости кинетическая энергия частицы равна её энергии покоя?</w:t>
      </w:r>
      <w:r w:rsidR="00A50E49">
        <w:rPr>
          <w:rFonts w:ascii="Times New Roman" w:hAnsi="Times New Roman" w:cs="Times New Roman"/>
          <w:sz w:val="28"/>
          <w:szCs w:val="28"/>
        </w:rPr>
        <w:br/>
      </w:r>
    </w:p>
    <w:p w:rsidR="00EA227D" w:rsidRPr="00B44A0E" w:rsidRDefault="006479EE" w:rsidP="006479EE">
      <w:pPr>
        <w:pStyle w:val="a3"/>
        <w:numPr>
          <w:ilvl w:val="0"/>
          <w:numId w:val="1"/>
        </w:numPr>
        <w:rPr>
          <w:rFonts w:ascii="Times New Roman" w:hAnsi="Times New Roman" w:cs="Times New Roman"/>
          <w:sz w:val="28"/>
          <w:szCs w:val="28"/>
        </w:rPr>
      </w:pPr>
      <w:r w:rsidRPr="002B38CC">
        <w:rPr>
          <w:rFonts w:ascii="Times New Roman" w:hAnsi="Times New Roman" w:cs="Times New Roman"/>
          <w:sz w:val="28"/>
          <w:szCs w:val="28"/>
        </w:rPr>
        <w:t>В баллоне вместимостью 25  л находится водород при температуре 290 К</w:t>
      </w:r>
      <w:proofErr w:type="gramStart"/>
      <w:r w:rsidRPr="002B38CC">
        <w:rPr>
          <w:rFonts w:ascii="Times New Roman" w:hAnsi="Times New Roman" w:cs="Times New Roman"/>
          <w:sz w:val="28"/>
          <w:szCs w:val="28"/>
        </w:rPr>
        <w:t xml:space="preserve"> .</w:t>
      </w:r>
      <w:proofErr w:type="gramEnd"/>
      <w:r w:rsidRPr="002B38CC">
        <w:rPr>
          <w:rFonts w:ascii="Times New Roman" w:hAnsi="Times New Roman" w:cs="Times New Roman"/>
          <w:sz w:val="28"/>
          <w:szCs w:val="28"/>
        </w:rPr>
        <w:t xml:space="preserve"> Вследствие утечки давление в баллоне понизилось на 0,4 МПа. Сколько молекул вышло из баллона?</w:t>
      </w:r>
      <w:r w:rsidR="00A50E49">
        <w:rPr>
          <w:rFonts w:ascii="Times New Roman" w:hAnsi="Times New Roman" w:cs="Times New Roman"/>
          <w:sz w:val="28"/>
          <w:szCs w:val="28"/>
        </w:rPr>
        <w:br/>
      </w:r>
    </w:p>
    <w:p w:rsidR="006479EE" w:rsidRPr="00B44A0E" w:rsidRDefault="00601A98" w:rsidP="00A50E49">
      <w:pPr>
        <w:pStyle w:val="a3"/>
        <w:numPr>
          <w:ilvl w:val="0"/>
          <w:numId w:val="1"/>
        </w:numPr>
        <w:ind w:hanging="436"/>
        <w:rPr>
          <w:rFonts w:ascii="Times New Roman" w:hAnsi="Times New Roman" w:cs="Times New Roman"/>
          <w:sz w:val="28"/>
          <w:szCs w:val="28"/>
        </w:rPr>
      </w:pPr>
      <w:r w:rsidRPr="00B44A0E">
        <w:rPr>
          <w:rFonts w:ascii="Times New Roman" w:hAnsi="Times New Roman" w:cs="Times New Roman"/>
          <w:sz w:val="28"/>
          <w:szCs w:val="28"/>
        </w:rPr>
        <w:lastRenderedPageBreak/>
        <w:t xml:space="preserve">Определить среднюю кинетическую энергию поступательного движения и среднее значение полной кинетической энергии молекулы водяного пара при температуре 600К. Найти также кинетическую энергию поступательного движения всех молекул пара, содержащихся в 1 </w:t>
      </w:r>
      <w:proofErr w:type="spellStart"/>
      <w:r w:rsidRPr="00B44A0E">
        <w:rPr>
          <w:rFonts w:ascii="Times New Roman" w:hAnsi="Times New Roman" w:cs="Times New Roman"/>
          <w:sz w:val="28"/>
          <w:szCs w:val="28"/>
        </w:rPr>
        <w:t>кмоле</w:t>
      </w:r>
      <w:proofErr w:type="spellEnd"/>
      <w:r w:rsidRPr="00B44A0E">
        <w:rPr>
          <w:rFonts w:ascii="Times New Roman" w:hAnsi="Times New Roman" w:cs="Times New Roman"/>
          <w:sz w:val="28"/>
          <w:szCs w:val="28"/>
        </w:rPr>
        <w:t xml:space="preserve">. </w:t>
      </w:r>
      <w:r w:rsidR="00A50E49">
        <w:rPr>
          <w:rFonts w:ascii="Times New Roman" w:hAnsi="Times New Roman" w:cs="Times New Roman"/>
          <w:sz w:val="28"/>
          <w:szCs w:val="28"/>
        </w:rPr>
        <w:br/>
      </w:r>
    </w:p>
    <w:p w:rsidR="00601A98" w:rsidRDefault="00441C81" w:rsidP="00A50E49">
      <w:pPr>
        <w:pStyle w:val="a3"/>
        <w:numPr>
          <w:ilvl w:val="0"/>
          <w:numId w:val="1"/>
        </w:numPr>
        <w:ind w:hanging="436"/>
        <w:rPr>
          <w:rFonts w:ascii="Times New Roman" w:hAnsi="Times New Roman" w:cs="Times New Roman"/>
          <w:sz w:val="28"/>
          <w:szCs w:val="28"/>
        </w:rPr>
      </w:pPr>
      <w:r w:rsidRPr="00B44A0E">
        <w:rPr>
          <w:rFonts w:ascii="Times New Roman" w:hAnsi="Times New Roman" w:cs="Times New Roman"/>
          <w:sz w:val="28"/>
          <w:szCs w:val="28"/>
        </w:rPr>
        <w:t>Разность удельных теплоёмкостей (</w:t>
      </w:r>
      <w:proofErr w:type="spellStart"/>
      <w:r w:rsidRPr="00B44A0E">
        <w:rPr>
          <w:rFonts w:ascii="Times New Roman" w:hAnsi="Times New Roman" w:cs="Times New Roman"/>
          <w:sz w:val="28"/>
          <w:szCs w:val="28"/>
        </w:rPr>
        <w:t>С</w:t>
      </w:r>
      <w:r w:rsidRPr="00B44A0E">
        <w:rPr>
          <w:rFonts w:ascii="Times New Roman" w:hAnsi="Times New Roman" w:cs="Times New Roman"/>
          <w:sz w:val="28"/>
          <w:szCs w:val="28"/>
          <w:vertAlign w:val="subscript"/>
        </w:rPr>
        <w:t>Ру</w:t>
      </w:r>
      <w:proofErr w:type="spellEnd"/>
      <w:r w:rsidR="00B44A0E" w:rsidRPr="00B44A0E">
        <w:rPr>
          <w:rFonts w:ascii="Times New Roman" w:hAnsi="Times New Roman" w:cs="Times New Roman"/>
          <w:sz w:val="28"/>
          <w:szCs w:val="28"/>
          <w:vertAlign w:val="subscript"/>
        </w:rPr>
        <w:t>∂</w:t>
      </w:r>
      <w:r w:rsidR="00B44A0E">
        <w:rPr>
          <w:rFonts w:ascii="Times New Roman" w:hAnsi="Times New Roman" w:cs="Times New Roman"/>
          <w:sz w:val="28"/>
          <w:szCs w:val="28"/>
          <w:vertAlign w:val="subscript"/>
        </w:rPr>
        <w:t xml:space="preserve"> </w:t>
      </w:r>
      <w:r w:rsidR="00B44A0E">
        <w:rPr>
          <w:rFonts w:ascii="Times New Roman" w:hAnsi="Times New Roman" w:cs="Times New Roman"/>
          <w:sz w:val="28"/>
          <w:szCs w:val="28"/>
        </w:rPr>
        <w:t>-</w:t>
      </w:r>
      <w:r w:rsidR="00B44A0E" w:rsidRPr="00B44A0E">
        <w:rPr>
          <w:rFonts w:ascii="Times New Roman" w:hAnsi="Times New Roman" w:cs="Times New Roman"/>
          <w:sz w:val="28"/>
          <w:szCs w:val="28"/>
        </w:rPr>
        <w:t xml:space="preserve"> С</w:t>
      </w:r>
      <w:proofErr w:type="gramStart"/>
      <w:r w:rsidR="00B44A0E">
        <w:rPr>
          <w:rFonts w:ascii="Times New Roman" w:hAnsi="Times New Roman" w:cs="Times New Roman"/>
          <w:sz w:val="28"/>
          <w:szCs w:val="28"/>
          <w:vertAlign w:val="subscript"/>
          <w:lang w:val="en-US"/>
        </w:rPr>
        <w:t>V</w:t>
      </w:r>
      <w:proofErr w:type="gramEnd"/>
      <w:r w:rsidR="00B44A0E" w:rsidRPr="00B44A0E">
        <w:rPr>
          <w:rFonts w:ascii="Times New Roman" w:hAnsi="Times New Roman" w:cs="Times New Roman"/>
          <w:sz w:val="28"/>
          <w:szCs w:val="28"/>
          <w:vertAlign w:val="subscript"/>
        </w:rPr>
        <w:t>у∂</w:t>
      </w:r>
      <w:r w:rsidR="00B44A0E" w:rsidRPr="00B44A0E">
        <w:rPr>
          <w:rFonts w:ascii="Times New Roman" w:hAnsi="Times New Roman" w:cs="Times New Roman"/>
          <w:sz w:val="28"/>
          <w:szCs w:val="28"/>
        </w:rPr>
        <w:t xml:space="preserve">) </w:t>
      </w:r>
      <w:r w:rsidR="00B44A0E">
        <w:rPr>
          <w:rFonts w:ascii="Times New Roman" w:hAnsi="Times New Roman" w:cs="Times New Roman"/>
          <w:sz w:val="28"/>
          <w:szCs w:val="28"/>
        </w:rPr>
        <w:t>некоторого трёхатомного газа равна 189 Дж/(кг∙К). Определить молярную массу газа и его удельные теплоёмкости.</w:t>
      </w:r>
      <w:r w:rsidR="00A50E49">
        <w:rPr>
          <w:rFonts w:ascii="Times New Roman" w:hAnsi="Times New Roman" w:cs="Times New Roman"/>
          <w:sz w:val="28"/>
          <w:szCs w:val="28"/>
        </w:rPr>
        <w:br/>
      </w:r>
    </w:p>
    <w:p w:rsidR="00B44A0E" w:rsidRDefault="00B44A0E" w:rsidP="00A50E49">
      <w:pPr>
        <w:pStyle w:val="a3"/>
        <w:numPr>
          <w:ilvl w:val="0"/>
          <w:numId w:val="1"/>
        </w:numPr>
        <w:ind w:hanging="436"/>
        <w:rPr>
          <w:rFonts w:ascii="Times New Roman" w:hAnsi="Times New Roman" w:cs="Times New Roman"/>
          <w:sz w:val="28"/>
          <w:szCs w:val="28"/>
        </w:rPr>
      </w:pPr>
      <w:r>
        <w:rPr>
          <w:rFonts w:ascii="Times New Roman" w:hAnsi="Times New Roman" w:cs="Times New Roman"/>
          <w:sz w:val="28"/>
          <w:szCs w:val="28"/>
        </w:rPr>
        <w:t xml:space="preserve">На нагревание кислорода массой  </w:t>
      </w:r>
      <w:r>
        <w:rPr>
          <w:rFonts w:ascii="Times New Roman" w:hAnsi="Times New Roman" w:cs="Times New Roman"/>
          <w:sz w:val="28"/>
          <w:szCs w:val="28"/>
          <w:lang w:val="en-US"/>
        </w:rPr>
        <w:t>m</w:t>
      </w:r>
      <w:r>
        <w:rPr>
          <w:rFonts w:ascii="Times New Roman" w:hAnsi="Times New Roman" w:cs="Times New Roman"/>
          <w:sz w:val="28"/>
          <w:szCs w:val="28"/>
        </w:rPr>
        <w:t xml:space="preserve"> = 160 г на</w:t>
      </w:r>
      <w:proofErr w:type="gramStart"/>
      <w:r>
        <w:rPr>
          <w:rFonts w:ascii="Times New Roman" w:hAnsi="Times New Roman" w:cs="Times New Roman"/>
          <w:sz w:val="28"/>
          <w:szCs w:val="28"/>
        </w:rPr>
        <w:t xml:space="preserve"> ΔТ</w:t>
      </w:r>
      <w:proofErr w:type="gramEnd"/>
      <w:r>
        <w:rPr>
          <w:rFonts w:ascii="Times New Roman" w:hAnsi="Times New Roman" w:cs="Times New Roman"/>
          <w:sz w:val="28"/>
          <w:szCs w:val="28"/>
        </w:rPr>
        <w:t xml:space="preserve"> = 12 К было затрачено количество теплоты </w:t>
      </w:r>
      <w:r>
        <w:rPr>
          <w:rFonts w:ascii="Times New Roman" w:hAnsi="Times New Roman" w:cs="Times New Roman"/>
          <w:sz w:val="28"/>
          <w:szCs w:val="28"/>
          <w:lang w:val="en-US"/>
        </w:rPr>
        <w:t>Q</w:t>
      </w:r>
      <w:r>
        <w:rPr>
          <w:rFonts w:ascii="Times New Roman" w:hAnsi="Times New Roman" w:cs="Times New Roman"/>
          <w:sz w:val="28"/>
          <w:szCs w:val="28"/>
        </w:rPr>
        <w:t xml:space="preserve"> = 1,76 кДж. Как протекал процесс: при постоянном объёме или постоянном давлении?</w:t>
      </w:r>
      <w:r w:rsidR="00A50E49">
        <w:rPr>
          <w:rFonts w:ascii="Times New Roman" w:hAnsi="Times New Roman" w:cs="Times New Roman"/>
          <w:sz w:val="28"/>
          <w:szCs w:val="28"/>
        </w:rPr>
        <w:br/>
      </w:r>
    </w:p>
    <w:p w:rsidR="00B44A0E" w:rsidRDefault="00B44A0E" w:rsidP="00A50E49">
      <w:pPr>
        <w:pStyle w:val="a3"/>
        <w:numPr>
          <w:ilvl w:val="0"/>
          <w:numId w:val="1"/>
        </w:numPr>
        <w:ind w:hanging="436"/>
        <w:rPr>
          <w:rFonts w:ascii="Times New Roman" w:hAnsi="Times New Roman" w:cs="Times New Roman"/>
          <w:sz w:val="28"/>
          <w:szCs w:val="28"/>
        </w:rPr>
      </w:pPr>
      <w:r>
        <w:rPr>
          <w:rFonts w:ascii="Times New Roman" w:hAnsi="Times New Roman" w:cs="Times New Roman"/>
          <w:sz w:val="28"/>
          <w:szCs w:val="28"/>
        </w:rPr>
        <w:t>Два идеальных газа, занимающих один и тот же начальный объём при одинаковом начальном давлении, внезапно подвергают адиабатному сжатию, каждый до половины его первоначального объёма. Найти отношение работ, необходимых для сжатия, если первый газ одноатомный, второй газ двухатомный.</w:t>
      </w:r>
      <w:r w:rsidR="00A50E49">
        <w:rPr>
          <w:rFonts w:ascii="Times New Roman" w:hAnsi="Times New Roman" w:cs="Times New Roman"/>
          <w:sz w:val="28"/>
          <w:szCs w:val="28"/>
        </w:rPr>
        <w:br/>
      </w:r>
    </w:p>
    <w:p w:rsidR="00B44A0E" w:rsidRDefault="00B44A0E" w:rsidP="00A50E49">
      <w:pPr>
        <w:pStyle w:val="a3"/>
        <w:numPr>
          <w:ilvl w:val="0"/>
          <w:numId w:val="1"/>
        </w:numPr>
        <w:ind w:hanging="436"/>
        <w:rPr>
          <w:rFonts w:ascii="Times New Roman" w:hAnsi="Times New Roman" w:cs="Times New Roman"/>
          <w:sz w:val="28"/>
          <w:szCs w:val="28"/>
        </w:rPr>
      </w:pPr>
      <w:r>
        <w:rPr>
          <w:rFonts w:ascii="Times New Roman" w:hAnsi="Times New Roman" w:cs="Times New Roman"/>
          <w:sz w:val="28"/>
          <w:szCs w:val="28"/>
        </w:rPr>
        <w:t xml:space="preserve">Наименьший объём  </w:t>
      </w:r>
      <w:r>
        <w:rPr>
          <w:rFonts w:ascii="Times New Roman" w:hAnsi="Times New Roman" w:cs="Times New Roman"/>
          <w:sz w:val="28"/>
          <w:szCs w:val="28"/>
          <w:lang w:val="en-US"/>
        </w:rPr>
        <w:t>V</w:t>
      </w:r>
      <w:r>
        <w:rPr>
          <w:rFonts w:ascii="Times New Roman" w:hAnsi="Times New Roman" w:cs="Times New Roman"/>
          <w:sz w:val="28"/>
          <w:szCs w:val="28"/>
          <w:vertAlign w:val="subscript"/>
        </w:rPr>
        <w:t>1</w:t>
      </w:r>
      <w:r>
        <w:rPr>
          <w:rFonts w:ascii="Times New Roman" w:hAnsi="Times New Roman" w:cs="Times New Roman"/>
          <w:sz w:val="28"/>
          <w:szCs w:val="28"/>
        </w:rPr>
        <w:t xml:space="preserve"> газа, совершающего цикл Карно, равен 153 л. Определить наибольший объём </w:t>
      </w:r>
      <w:r>
        <w:rPr>
          <w:rFonts w:ascii="Times New Roman" w:hAnsi="Times New Roman" w:cs="Times New Roman"/>
          <w:sz w:val="28"/>
          <w:szCs w:val="28"/>
          <w:lang w:val="en-US"/>
        </w:rPr>
        <w:t>V</w:t>
      </w:r>
      <w:r>
        <w:rPr>
          <w:rFonts w:ascii="Times New Roman" w:hAnsi="Times New Roman" w:cs="Times New Roman"/>
          <w:sz w:val="28"/>
          <w:szCs w:val="28"/>
          <w:vertAlign w:val="subscript"/>
        </w:rPr>
        <w:t>3</w:t>
      </w:r>
      <w:r>
        <w:rPr>
          <w:rFonts w:ascii="Times New Roman" w:hAnsi="Times New Roman" w:cs="Times New Roman"/>
          <w:sz w:val="28"/>
          <w:szCs w:val="28"/>
        </w:rPr>
        <w:t xml:space="preserve">, если объём </w:t>
      </w:r>
      <w:r>
        <w:rPr>
          <w:rFonts w:ascii="Times New Roman" w:hAnsi="Times New Roman" w:cs="Times New Roman"/>
          <w:sz w:val="28"/>
          <w:szCs w:val="28"/>
          <w:lang w:val="en-US"/>
        </w:rPr>
        <w:t>V</w:t>
      </w:r>
      <w:r>
        <w:rPr>
          <w:rFonts w:ascii="Times New Roman" w:hAnsi="Times New Roman" w:cs="Times New Roman"/>
          <w:sz w:val="28"/>
          <w:szCs w:val="28"/>
          <w:vertAlign w:val="subscript"/>
        </w:rPr>
        <w:t>2</w:t>
      </w:r>
      <w:r>
        <w:rPr>
          <w:rFonts w:ascii="Times New Roman" w:hAnsi="Times New Roman" w:cs="Times New Roman"/>
          <w:sz w:val="28"/>
          <w:szCs w:val="28"/>
        </w:rPr>
        <w:t xml:space="preserve"> в конце изотермического расширения </w:t>
      </w:r>
      <w:r w:rsidR="000C73FB">
        <w:rPr>
          <w:rFonts w:ascii="Times New Roman" w:hAnsi="Times New Roman" w:cs="Times New Roman"/>
          <w:sz w:val="28"/>
          <w:szCs w:val="28"/>
        </w:rPr>
        <w:t xml:space="preserve">и объём </w:t>
      </w:r>
      <w:r w:rsidR="000C73FB">
        <w:rPr>
          <w:rFonts w:ascii="Times New Roman" w:hAnsi="Times New Roman" w:cs="Times New Roman"/>
          <w:sz w:val="28"/>
          <w:szCs w:val="28"/>
          <w:lang w:val="en-US"/>
        </w:rPr>
        <w:t>V</w:t>
      </w:r>
      <w:r w:rsidR="000C73FB">
        <w:rPr>
          <w:rFonts w:ascii="Times New Roman" w:hAnsi="Times New Roman" w:cs="Times New Roman"/>
          <w:sz w:val="28"/>
          <w:szCs w:val="28"/>
          <w:vertAlign w:val="subscript"/>
        </w:rPr>
        <w:t xml:space="preserve">4 </w:t>
      </w:r>
      <w:r w:rsidR="000C73FB">
        <w:rPr>
          <w:rFonts w:ascii="Times New Roman" w:hAnsi="Times New Roman" w:cs="Times New Roman"/>
          <w:sz w:val="28"/>
          <w:szCs w:val="28"/>
        </w:rPr>
        <w:t>в конце изотермического сжатия равны соответственно 600 л и 189 л.</w:t>
      </w:r>
      <w:r w:rsidR="00A50E49">
        <w:rPr>
          <w:rFonts w:ascii="Times New Roman" w:hAnsi="Times New Roman" w:cs="Times New Roman"/>
          <w:sz w:val="28"/>
          <w:szCs w:val="28"/>
        </w:rPr>
        <w:br/>
      </w:r>
    </w:p>
    <w:p w:rsidR="000C73FB" w:rsidRDefault="00D65B34" w:rsidP="00A50E49">
      <w:pPr>
        <w:pStyle w:val="a3"/>
        <w:numPr>
          <w:ilvl w:val="0"/>
          <w:numId w:val="1"/>
        </w:numPr>
        <w:ind w:hanging="436"/>
        <w:rPr>
          <w:rFonts w:ascii="Times New Roman" w:hAnsi="Times New Roman" w:cs="Times New Roman"/>
          <w:sz w:val="28"/>
          <w:szCs w:val="28"/>
        </w:rPr>
      </w:pPr>
      <w:r>
        <w:rPr>
          <w:rFonts w:ascii="Times New Roman" w:hAnsi="Times New Roman" w:cs="Times New Roman"/>
          <w:sz w:val="28"/>
          <w:szCs w:val="28"/>
        </w:rPr>
        <w:t xml:space="preserve">Кислород и азот имеют </w:t>
      </w:r>
      <w:proofErr w:type="gramStart"/>
      <w:r>
        <w:rPr>
          <w:rFonts w:ascii="Times New Roman" w:hAnsi="Times New Roman" w:cs="Times New Roman"/>
          <w:sz w:val="28"/>
          <w:szCs w:val="28"/>
        </w:rPr>
        <w:t>одинаковые</w:t>
      </w:r>
      <w:proofErr w:type="gramEnd"/>
      <w:r>
        <w:rPr>
          <w:rFonts w:ascii="Times New Roman" w:hAnsi="Times New Roman" w:cs="Times New Roman"/>
          <w:sz w:val="28"/>
          <w:szCs w:val="28"/>
        </w:rPr>
        <w:t xml:space="preserve"> температуру и давление. Определить для этих газов: 1) отношение их коэффициентов внутреннего трения; 2) отношение коэффициентов теплопроводности.</w:t>
      </w:r>
      <w:r w:rsidR="00A50E49">
        <w:rPr>
          <w:rFonts w:ascii="Times New Roman" w:hAnsi="Times New Roman" w:cs="Times New Roman"/>
          <w:sz w:val="28"/>
          <w:szCs w:val="28"/>
        </w:rPr>
        <w:br/>
      </w:r>
    </w:p>
    <w:p w:rsidR="00D65B34" w:rsidRDefault="00936ABC" w:rsidP="00A50E49">
      <w:pPr>
        <w:pStyle w:val="a3"/>
        <w:numPr>
          <w:ilvl w:val="0"/>
          <w:numId w:val="1"/>
        </w:numPr>
        <w:ind w:hanging="436"/>
        <w:rPr>
          <w:rFonts w:ascii="Times New Roman" w:hAnsi="Times New Roman" w:cs="Times New Roman"/>
          <w:sz w:val="28"/>
          <w:szCs w:val="28"/>
        </w:rPr>
      </w:pPr>
      <w:r>
        <w:rPr>
          <w:rFonts w:ascii="Times New Roman" w:hAnsi="Times New Roman" w:cs="Times New Roman"/>
          <w:sz w:val="28"/>
          <w:szCs w:val="28"/>
        </w:rPr>
        <w:t>В закрытом сосуде вместимостью 0,5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находится 0,6 </w:t>
      </w:r>
      <w:proofErr w:type="spellStart"/>
      <w:r>
        <w:rPr>
          <w:rFonts w:ascii="Times New Roman" w:hAnsi="Times New Roman" w:cs="Times New Roman"/>
          <w:sz w:val="28"/>
          <w:szCs w:val="28"/>
        </w:rPr>
        <w:t>кмоля</w:t>
      </w:r>
      <w:proofErr w:type="spellEnd"/>
      <w:r>
        <w:rPr>
          <w:rFonts w:ascii="Times New Roman" w:hAnsi="Times New Roman" w:cs="Times New Roman"/>
          <w:sz w:val="28"/>
          <w:szCs w:val="28"/>
        </w:rPr>
        <w:t xml:space="preserve"> углекислого газа при давлении 3 МПа. Во сколько раз надо увеличить температуру газа, чтобы давление увеличилось вдвое? Использовать уравнение </w:t>
      </w:r>
      <w:proofErr w:type="spellStart"/>
      <w:r>
        <w:rPr>
          <w:rFonts w:ascii="Times New Roman" w:hAnsi="Times New Roman" w:cs="Times New Roman"/>
          <w:sz w:val="28"/>
          <w:szCs w:val="28"/>
        </w:rPr>
        <w:t>Вандер-Ваалсьса</w:t>
      </w:r>
      <w:proofErr w:type="spellEnd"/>
      <w:r>
        <w:rPr>
          <w:rFonts w:ascii="Times New Roman" w:hAnsi="Times New Roman" w:cs="Times New Roman"/>
          <w:sz w:val="28"/>
          <w:szCs w:val="28"/>
        </w:rPr>
        <w:t>.</w:t>
      </w:r>
    </w:p>
    <w:p w:rsidR="00936ABC" w:rsidRPr="002B38CC" w:rsidRDefault="00936ABC" w:rsidP="002B38CC">
      <w:pPr>
        <w:ind w:left="360"/>
        <w:rPr>
          <w:rFonts w:ascii="Times New Roman" w:hAnsi="Times New Roman" w:cs="Times New Roman"/>
          <w:sz w:val="28"/>
          <w:szCs w:val="28"/>
        </w:rPr>
      </w:pPr>
    </w:p>
    <w:sectPr w:rsidR="00936ABC" w:rsidRPr="002B38CC" w:rsidSect="00A50E49">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222C"/>
    <w:multiLevelType w:val="hybridMultilevel"/>
    <w:tmpl w:val="356AB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479EE"/>
    <w:rsid w:val="000C73FB"/>
    <w:rsid w:val="002B38CC"/>
    <w:rsid w:val="00441C81"/>
    <w:rsid w:val="005F41A9"/>
    <w:rsid w:val="00601A98"/>
    <w:rsid w:val="006479EE"/>
    <w:rsid w:val="00760C11"/>
    <w:rsid w:val="00936ABC"/>
    <w:rsid w:val="00A50E49"/>
    <w:rsid w:val="00B44A0E"/>
    <w:rsid w:val="00D65B34"/>
    <w:rsid w:val="00EA2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9EE"/>
    <w:pPr>
      <w:ind w:left="720"/>
      <w:contextualSpacing/>
    </w:pPr>
  </w:style>
  <w:style w:type="character" w:styleId="a4">
    <w:name w:val="Placeholder Text"/>
    <w:basedOn w:val="a0"/>
    <w:uiPriority w:val="99"/>
    <w:semiHidden/>
    <w:rsid w:val="00441C81"/>
    <w:rPr>
      <w:color w:val="808080"/>
    </w:rPr>
  </w:style>
  <w:style w:type="paragraph" w:styleId="a5">
    <w:name w:val="Balloon Text"/>
    <w:basedOn w:val="a"/>
    <w:link w:val="a6"/>
    <w:uiPriority w:val="99"/>
    <w:semiHidden/>
    <w:unhideWhenUsed/>
    <w:rsid w:val="00441C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1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2011-11-25T19:40:00Z</dcterms:created>
  <dcterms:modified xsi:type="dcterms:W3CDTF">2011-11-25T21:02:00Z</dcterms:modified>
</cp:coreProperties>
</file>