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6" w:rsidRDefault="007F2966" w:rsidP="007F2966">
      <w:pPr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Задача.</w:t>
      </w:r>
    </w:p>
    <w:p w:rsidR="007F2966" w:rsidRDefault="007F2966" w:rsidP="007F2966">
      <w:pPr>
        <w:ind w:left="74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Задана характеристика рабочего ослабления фильтра </w:t>
      </w:r>
      <w:r>
        <w:rPr>
          <w:sz w:val="28"/>
        </w:rPr>
        <w:t>A</w:t>
      </w:r>
      <w:r>
        <w:rPr>
          <w:sz w:val="28"/>
          <w:vertAlign w:val="subscript"/>
        </w:rPr>
        <w:t>P</w:t>
      </w:r>
      <w:r>
        <w:rPr>
          <w:sz w:val="28"/>
          <w:lang w:val="ru-RU"/>
        </w:rPr>
        <w:t>(</w:t>
      </w:r>
      <w:r>
        <w:rPr>
          <w:sz w:val="28"/>
        </w:rPr>
        <w:t>f</w:t>
      </w:r>
      <w:r>
        <w:rPr>
          <w:sz w:val="28"/>
          <w:lang w:val="ru-RU"/>
        </w:rPr>
        <w:t>).</w:t>
      </w:r>
    </w:p>
    <w:p w:rsidR="007F2966" w:rsidRDefault="007F2966" w:rsidP="007F2966">
      <w:pPr>
        <w:ind w:left="360"/>
        <w:rPr>
          <w:sz w:val="28"/>
          <w:lang w:val="ru-RU"/>
        </w:rPr>
      </w:pPr>
      <w:r w:rsidRPr="007F2966">
        <w:rPr>
          <w:sz w:val="28"/>
          <w:lang w:val="ru-RU"/>
        </w:rPr>
        <w:tab/>
      </w:r>
    </w:p>
    <w:p w:rsidR="007F2966" w:rsidRDefault="007F2966" w:rsidP="007F2966">
      <w:pPr>
        <w:ind w:left="360"/>
        <w:jc w:val="center"/>
        <w:rPr>
          <w:sz w:val="28"/>
          <w:lang w:val="ru-RU"/>
        </w:rPr>
      </w:pPr>
      <w:r>
        <w:rPr>
          <w:noProof/>
          <w:sz w:val="28"/>
          <w:lang w:val="ru-RU"/>
        </w:rPr>
        <w:drawing>
          <wp:inline distT="0" distB="0" distL="0" distR="0">
            <wp:extent cx="2085975" cy="1238250"/>
            <wp:effectExtent l="0" t="0" r="9525" b="0"/>
            <wp:docPr id="1" name="Рисунок 1" descr="Глав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66" w:rsidRPr="005354E1" w:rsidRDefault="007F2966" w:rsidP="007F2966">
      <w:pPr>
        <w:ind w:left="360"/>
        <w:jc w:val="center"/>
        <w:rPr>
          <w:b/>
          <w:bCs/>
          <w:sz w:val="28"/>
          <w:lang w:val="ru-RU"/>
        </w:rPr>
      </w:pPr>
    </w:p>
    <w:p w:rsidR="007F2966" w:rsidRDefault="007F2966" w:rsidP="007F2966">
      <w:pPr>
        <w:ind w:left="748"/>
        <w:rPr>
          <w:sz w:val="28"/>
          <w:lang w:val="ru-RU"/>
        </w:rPr>
      </w:pPr>
      <w:r>
        <w:rPr>
          <w:sz w:val="28"/>
          <w:lang w:val="ru-RU"/>
        </w:rPr>
        <w:t>а) Определить тип и порядок фильтра;</w:t>
      </w:r>
    </w:p>
    <w:p w:rsidR="007F2966" w:rsidRDefault="007F2966" w:rsidP="007F2966">
      <w:pPr>
        <w:ind w:left="748"/>
        <w:rPr>
          <w:sz w:val="28"/>
          <w:lang w:val="ru-RU"/>
        </w:rPr>
      </w:pPr>
      <w:r>
        <w:rPr>
          <w:sz w:val="28"/>
          <w:lang w:val="ru-RU"/>
        </w:rPr>
        <w:t xml:space="preserve">б) Привести частотную зависимость </w:t>
      </w:r>
      <w:r>
        <w:rPr>
          <w:sz w:val="28"/>
        </w:rPr>
        <w:t>H</w:t>
      </w:r>
      <w:r>
        <w:rPr>
          <w:sz w:val="28"/>
          <w:lang w:val="ru-RU"/>
        </w:rPr>
        <w:t>(</w:t>
      </w:r>
      <w:r>
        <w:rPr>
          <w:sz w:val="28"/>
        </w:rPr>
        <w:t>f</w:t>
      </w:r>
      <w:r>
        <w:rPr>
          <w:sz w:val="28"/>
          <w:lang w:val="ru-RU"/>
        </w:rPr>
        <w:t>);</w:t>
      </w:r>
    </w:p>
    <w:p w:rsidR="007F2966" w:rsidRDefault="007F2966" w:rsidP="007F2966">
      <w:pPr>
        <w:ind w:left="748"/>
        <w:rPr>
          <w:sz w:val="28"/>
          <w:lang w:val="ru-RU"/>
        </w:rPr>
      </w:pPr>
      <w:r>
        <w:rPr>
          <w:sz w:val="28"/>
          <w:lang w:val="ru-RU"/>
        </w:rPr>
        <w:t xml:space="preserve">в) Привести схему </w:t>
      </w:r>
      <w:r>
        <w:rPr>
          <w:sz w:val="28"/>
        </w:rPr>
        <w:t>LC</w:t>
      </w:r>
      <w:r>
        <w:rPr>
          <w:sz w:val="28"/>
          <w:lang w:val="ru-RU"/>
        </w:rPr>
        <w:t xml:space="preserve"> – фильтра;</w:t>
      </w:r>
    </w:p>
    <w:p w:rsidR="007F2966" w:rsidRDefault="007F2966" w:rsidP="007F2966">
      <w:pPr>
        <w:ind w:left="748"/>
        <w:rPr>
          <w:sz w:val="28"/>
          <w:lang w:val="ru-RU"/>
        </w:rPr>
      </w:pPr>
      <w:r>
        <w:rPr>
          <w:sz w:val="28"/>
          <w:lang w:val="ru-RU"/>
        </w:rPr>
        <w:t xml:space="preserve">г) Привести схему </w:t>
      </w:r>
      <w:proofErr w:type="gramStart"/>
      <w:r>
        <w:rPr>
          <w:sz w:val="28"/>
          <w:lang w:val="ru-RU"/>
        </w:rPr>
        <w:t>активного</w:t>
      </w:r>
      <w:proofErr w:type="gramEnd"/>
      <w:r>
        <w:rPr>
          <w:sz w:val="28"/>
          <w:lang w:val="ru-RU"/>
        </w:rPr>
        <w:t xml:space="preserve"> </w:t>
      </w:r>
      <w:r>
        <w:rPr>
          <w:sz w:val="28"/>
        </w:rPr>
        <w:t>RC</w:t>
      </w:r>
      <w:r>
        <w:rPr>
          <w:sz w:val="28"/>
          <w:lang w:val="ru-RU"/>
        </w:rPr>
        <w:t>-фильтра, используя принцип каскадной реализации.</w:t>
      </w:r>
    </w:p>
    <w:p w:rsidR="00631DCA" w:rsidRPr="007F2966" w:rsidRDefault="00631DCA">
      <w:pPr>
        <w:rPr>
          <w:lang w:val="ru-RU"/>
        </w:rPr>
      </w:pPr>
      <w:bookmarkStart w:id="0" w:name="_GoBack"/>
      <w:bookmarkEnd w:id="0"/>
    </w:p>
    <w:sectPr w:rsidR="00631DCA" w:rsidRPr="007F2966"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52A"/>
    <w:multiLevelType w:val="hybridMultilevel"/>
    <w:tmpl w:val="395E2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6"/>
    <w:rsid w:val="00631DCA"/>
    <w:rsid w:val="007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66"/>
    <w:pPr>
      <w:spacing w:after="0" w:line="240" w:lineRule="auto"/>
    </w:pPr>
    <w:rPr>
      <w:iCs w:val="0"/>
      <w:sz w:val="2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66"/>
    <w:rPr>
      <w:rFonts w:ascii="Tahoma" w:hAnsi="Tahoma" w:cs="Tahoma"/>
      <w:iCs w:val="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66"/>
    <w:pPr>
      <w:spacing w:after="0" w:line="240" w:lineRule="auto"/>
    </w:pPr>
    <w:rPr>
      <w:iCs w:val="0"/>
      <w:sz w:val="2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66"/>
    <w:rPr>
      <w:rFonts w:ascii="Tahoma" w:hAnsi="Tahoma" w:cs="Tahoma"/>
      <w:iCs w:val="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2011-11-13T01:06:00Z</dcterms:created>
  <dcterms:modified xsi:type="dcterms:W3CDTF">2011-11-13T01:07:00Z</dcterms:modified>
</cp:coreProperties>
</file>