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E7" w:rsidRPr="00987399" w:rsidRDefault="00987399">
      <w:r>
        <w:t>Тепловая машина выполняет работу по подъему ящиков. Она состоит из цилиндрического сосуда с легким поршнем, под которым находится кипящая вода при температуре несколько больше 100</w:t>
      </w:r>
      <w:r w:rsidRPr="00987399">
        <w:t>’</w:t>
      </w:r>
      <w:r>
        <w:t>С. Ящик массой 15 кг ставят на поршень и медленно поднимают</w:t>
      </w:r>
      <w:proofErr w:type="gramStart"/>
      <w:r>
        <w:t>.</w:t>
      </w:r>
      <w:proofErr w:type="gramEnd"/>
      <w:r>
        <w:t xml:space="preserve"> Наверху ящик снимают с поршня, а пар выпускают. Определите КПД тепловой машины. Атмосферное давление 15 в 5 Па, площадь поршня 0,5 м квадратных.</w:t>
      </w:r>
    </w:p>
    <w:sectPr w:rsidR="005A6CE7" w:rsidRPr="00987399" w:rsidSect="0016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99"/>
    <w:rsid w:val="00162155"/>
    <w:rsid w:val="00987399"/>
    <w:rsid w:val="009F21F7"/>
    <w:rsid w:val="00B9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2011-10-28T12:23:00Z</dcterms:created>
  <dcterms:modified xsi:type="dcterms:W3CDTF">2011-10-28T12:26:00Z</dcterms:modified>
</cp:coreProperties>
</file>