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EC" w:rsidRPr="00B22765" w:rsidRDefault="00AC30EC" w:rsidP="00AC30EC">
      <w:pPr>
        <w:spacing w:before="240" w:after="120"/>
        <w:rPr>
          <w:b/>
          <w:i/>
          <w:sz w:val="32"/>
          <w:szCs w:val="32"/>
        </w:rPr>
      </w:pPr>
      <w:r w:rsidRPr="00B22765">
        <w:rPr>
          <w:b/>
          <w:i/>
          <w:sz w:val="32"/>
          <w:szCs w:val="32"/>
        </w:rPr>
        <w:t>Вариант 8</w:t>
      </w:r>
    </w:p>
    <w:tbl>
      <w:tblPr>
        <w:tblpPr w:leftFromText="180" w:rightFromText="180" w:vertAnchor="text" w:tblpXSpec="right" w:tblpY="1"/>
        <w:tblOverlap w:val="never"/>
        <w:tblW w:w="5715" w:type="dxa"/>
        <w:tblCellMar>
          <w:left w:w="0" w:type="dxa"/>
          <w:right w:w="0" w:type="dxa"/>
        </w:tblCellMar>
        <w:tblLook w:val="0000"/>
      </w:tblPr>
      <w:tblGrid>
        <w:gridCol w:w="850"/>
        <w:gridCol w:w="1985"/>
        <w:gridCol w:w="2880"/>
      </w:tblGrid>
      <w:tr w:rsidR="00AC30EC" w:rsidRPr="00C46DEE" w:rsidTr="007F64EB"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Количество человек в группе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Годовой доход одного представителя группы</w:t>
            </w:r>
          </w:p>
        </w:tc>
      </w:tr>
      <w:tr w:rsidR="00AC30EC" w:rsidRPr="00C46DEE" w:rsidTr="007F64EB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700</w:t>
            </w:r>
          </w:p>
        </w:tc>
      </w:tr>
      <w:tr w:rsidR="00AC30EC" w:rsidRPr="00C46DEE" w:rsidTr="007F64EB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1500</w:t>
            </w:r>
          </w:p>
        </w:tc>
      </w:tr>
      <w:tr w:rsidR="00AC30EC" w:rsidRPr="00C46DEE" w:rsidTr="007F64EB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3500</w:t>
            </w:r>
          </w:p>
        </w:tc>
      </w:tr>
      <w:tr w:rsidR="00AC30EC" w:rsidRPr="00C46DEE" w:rsidTr="007F64EB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C30EC" w:rsidRPr="00C46DEE" w:rsidRDefault="00AC30EC" w:rsidP="007F64EB">
            <w:pPr>
              <w:rPr>
                <w:rFonts w:eastAsia="Arial Unicode MS"/>
                <w:szCs w:val="28"/>
              </w:rPr>
            </w:pPr>
            <w:r w:rsidRPr="00C46DEE">
              <w:rPr>
                <w:szCs w:val="28"/>
              </w:rPr>
              <w:t>9000</w:t>
            </w:r>
          </w:p>
        </w:tc>
      </w:tr>
    </w:tbl>
    <w:p w:rsidR="00AC30EC" w:rsidRPr="000654B3" w:rsidRDefault="00AC30EC" w:rsidP="00AC30EC">
      <w:pPr>
        <w:ind w:firstLine="680"/>
        <w:jc w:val="both"/>
        <w:rPr>
          <w:rFonts w:eastAsia="Arial Unicode MS"/>
          <w:sz w:val="28"/>
          <w:szCs w:val="28"/>
        </w:rPr>
      </w:pPr>
      <w:r w:rsidRPr="000654B3">
        <w:rPr>
          <w:b/>
          <w:bCs/>
          <w:sz w:val="28"/>
          <w:szCs w:val="28"/>
        </w:rPr>
        <w:t xml:space="preserve">1. </w:t>
      </w:r>
      <w:r w:rsidRPr="000654B3">
        <w:rPr>
          <w:sz w:val="28"/>
          <w:szCs w:val="28"/>
        </w:rPr>
        <w:t xml:space="preserve">Работники предприятия </w:t>
      </w:r>
      <w:r>
        <w:rPr>
          <w:sz w:val="28"/>
          <w:szCs w:val="28"/>
        </w:rPr>
        <w:t>делятся</w:t>
      </w:r>
      <w:r w:rsidRPr="000654B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654B3">
        <w:rPr>
          <w:sz w:val="28"/>
          <w:szCs w:val="28"/>
        </w:rPr>
        <w:t xml:space="preserve"> четыре групп</w:t>
      </w:r>
      <w:r>
        <w:rPr>
          <w:sz w:val="28"/>
          <w:szCs w:val="28"/>
        </w:rPr>
        <w:t>ы</w:t>
      </w:r>
    </w:p>
    <w:p w:rsidR="00AC30EC" w:rsidRPr="000654B3" w:rsidRDefault="00AC30EC" w:rsidP="00AC30EC">
      <w:pPr>
        <w:ind w:firstLine="680"/>
        <w:jc w:val="both"/>
        <w:rPr>
          <w:rFonts w:eastAsia="Arial Unicode MS"/>
          <w:sz w:val="28"/>
          <w:szCs w:val="28"/>
        </w:rPr>
      </w:pPr>
      <w:r w:rsidRPr="000654B3">
        <w:rPr>
          <w:sz w:val="28"/>
          <w:szCs w:val="28"/>
        </w:rPr>
        <w:t>Определите, какую сумму налогов заплатят все работники предприятия, если</w:t>
      </w:r>
    </w:p>
    <w:p w:rsidR="00AC30EC" w:rsidRPr="000654B3" w:rsidRDefault="00AC30EC" w:rsidP="00AC30EC">
      <w:pPr>
        <w:ind w:firstLine="680"/>
        <w:jc w:val="both"/>
        <w:rPr>
          <w:rFonts w:eastAsia="Arial Unicode MS"/>
          <w:sz w:val="28"/>
          <w:szCs w:val="28"/>
        </w:rPr>
      </w:pPr>
      <w:r w:rsidRPr="000654B3">
        <w:rPr>
          <w:sz w:val="28"/>
          <w:szCs w:val="28"/>
        </w:rPr>
        <w:t xml:space="preserve">1) </w:t>
      </w:r>
      <w:r>
        <w:rPr>
          <w:sz w:val="28"/>
          <w:szCs w:val="28"/>
        </w:rPr>
        <w:t>в</w:t>
      </w:r>
      <w:r w:rsidRPr="000654B3">
        <w:rPr>
          <w:sz w:val="28"/>
          <w:szCs w:val="28"/>
        </w:rPr>
        <w:t>зимается пропорцио</w:t>
      </w:r>
      <w:r>
        <w:rPr>
          <w:sz w:val="28"/>
          <w:szCs w:val="28"/>
        </w:rPr>
        <w:t>нальный налог по ставке t=0,12;</w:t>
      </w:r>
    </w:p>
    <w:p w:rsidR="00AC30EC" w:rsidRPr="000654B3" w:rsidRDefault="00AC30EC" w:rsidP="00AC30EC">
      <w:pPr>
        <w:ind w:firstLine="680"/>
        <w:jc w:val="both"/>
        <w:rPr>
          <w:rFonts w:eastAsia="Arial Unicode MS"/>
          <w:sz w:val="28"/>
          <w:szCs w:val="28"/>
        </w:rPr>
      </w:pPr>
      <w:r w:rsidRPr="000654B3">
        <w:rPr>
          <w:sz w:val="28"/>
          <w:szCs w:val="28"/>
        </w:rPr>
        <w:t xml:space="preserve">2) </w:t>
      </w:r>
      <w:r>
        <w:rPr>
          <w:sz w:val="28"/>
          <w:szCs w:val="28"/>
        </w:rPr>
        <w:t>вз</w:t>
      </w:r>
      <w:r w:rsidRPr="000654B3">
        <w:rPr>
          <w:sz w:val="28"/>
          <w:szCs w:val="28"/>
        </w:rPr>
        <w:t>имается прогрессивный налог, соответствующий следующей налоговой шка</w:t>
      </w:r>
      <w:r>
        <w:rPr>
          <w:sz w:val="28"/>
          <w:szCs w:val="28"/>
        </w:rPr>
        <w:t>ле (0,06; 800; 0,19; 4000; 0,3);</w:t>
      </w:r>
    </w:p>
    <w:p w:rsidR="00AC30EC" w:rsidRPr="000654B3" w:rsidRDefault="00AC30EC" w:rsidP="00AC30EC">
      <w:pPr>
        <w:ind w:firstLine="680"/>
        <w:jc w:val="both"/>
        <w:rPr>
          <w:rFonts w:eastAsia="Arial Unicode MS"/>
          <w:sz w:val="28"/>
          <w:szCs w:val="28"/>
        </w:rPr>
      </w:pPr>
      <w:r w:rsidRPr="000654B3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0654B3">
        <w:rPr>
          <w:sz w:val="28"/>
          <w:szCs w:val="28"/>
        </w:rPr>
        <w:t>пределите для прогрессивного налога из п.2) среднюю налоговую ставку по предприятию и эффективные нал</w:t>
      </w:r>
      <w:r>
        <w:rPr>
          <w:sz w:val="28"/>
          <w:szCs w:val="28"/>
        </w:rPr>
        <w:t>оговые ставки для каждой группы;</w:t>
      </w:r>
    </w:p>
    <w:p w:rsidR="00AC30EC" w:rsidRPr="000654B3" w:rsidRDefault="00AC30EC" w:rsidP="00AC30EC">
      <w:pPr>
        <w:ind w:firstLine="680"/>
        <w:jc w:val="both"/>
        <w:rPr>
          <w:rFonts w:eastAsia="Arial Unicode MS"/>
          <w:sz w:val="28"/>
          <w:szCs w:val="28"/>
        </w:rPr>
      </w:pPr>
      <w:r w:rsidRPr="000654B3">
        <w:rPr>
          <w:sz w:val="28"/>
          <w:szCs w:val="28"/>
        </w:rPr>
        <w:t xml:space="preserve">4)* </w:t>
      </w:r>
      <w:r>
        <w:rPr>
          <w:sz w:val="28"/>
          <w:szCs w:val="28"/>
        </w:rPr>
        <w:t>п</w:t>
      </w:r>
      <w:r w:rsidRPr="000654B3">
        <w:rPr>
          <w:sz w:val="28"/>
          <w:szCs w:val="28"/>
        </w:rPr>
        <w:t>остройте графики зависимостей суммы налога, чистого дохода и эффективной налоговой ставки от годового дохода для налоговой шкалы из п. 2).</w:t>
      </w:r>
    </w:p>
    <w:p w:rsidR="00AC30EC" w:rsidRPr="000654B3" w:rsidRDefault="00AC30EC" w:rsidP="00AC30EC">
      <w:pPr>
        <w:ind w:firstLine="680"/>
        <w:jc w:val="both"/>
        <w:rPr>
          <w:sz w:val="28"/>
          <w:szCs w:val="28"/>
        </w:rPr>
      </w:pPr>
    </w:p>
    <w:p w:rsidR="00AC30EC" w:rsidRPr="000654B3" w:rsidRDefault="00AC30EC" w:rsidP="00AC30EC">
      <w:pPr>
        <w:ind w:firstLine="680"/>
        <w:jc w:val="both"/>
        <w:rPr>
          <w:rFonts w:eastAsia="Arial Unicode MS"/>
          <w:sz w:val="28"/>
          <w:szCs w:val="28"/>
        </w:rPr>
      </w:pPr>
      <w:r w:rsidRPr="000654B3">
        <w:rPr>
          <w:b/>
          <w:bCs/>
          <w:sz w:val="28"/>
          <w:szCs w:val="28"/>
        </w:rPr>
        <w:t>2.</w:t>
      </w:r>
      <w:r w:rsidRPr="000654B3">
        <w:rPr>
          <w:sz w:val="28"/>
          <w:szCs w:val="28"/>
        </w:rPr>
        <w:t xml:space="preserve"> Взимается линейный подоходный налог. Номинальная налоговая ставка равна 0,5</w:t>
      </w:r>
      <w:r>
        <w:rPr>
          <w:sz w:val="28"/>
          <w:szCs w:val="28"/>
        </w:rPr>
        <w:t>,</w:t>
      </w:r>
      <w:r w:rsidRPr="000654B3">
        <w:rPr>
          <w:sz w:val="28"/>
          <w:szCs w:val="28"/>
        </w:rPr>
        <w:t xml:space="preserve"> а гарантированный доход равен 1500. Определите прожиточный минимум, а также размер социального пособия или величину налога и эффективную налоговую ставку для индивидуума, совокупный доход которого равен 1)</w:t>
      </w:r>
      <w:r>
        <w:rPr>
          <w:sz w:val="28"/>
          <w:szCs w:val="28"/>
        </w:rPr>
        <w:t> </w:t>
      </w:r>
      <w:r w:rsidRPr="000654B3">
        <w:rPr>
          <w:sz w:val="28"/>
          <w:szCs w:val="28"/>
        </w:rPr>
        <w:t>900</w:t>
      </w:r>
      <w:r>
        <w:rPr>
          <w:sz w:val="28"/>
          <w:szCs w:val="28"/>
        </w:rPr>
        <w:t>;</w:t>
      </w:r>
      <w:r w:rsidRPr="000654B3">
        <w:rPr>
          <w:sz w:val="28"/>
          <w:szCs w:val="28"/>
        </w:rPr>
        <w:t xml:space="preserve"> 2) 4000</w:t>
      </w:r>
      <w:r>
        <w:rPr>
          <w:sz w:val="28"/>
          <w:szCs w:val="28"/>
        </w:rPr>
        <w:t>;</w:t>
      </w:r>
      <w:r w:rsidRPr="000654B3">
        <w:rPr>
          <w:sz w:val="28"/>
          <w:szCs w:val="28"/>
        </w:rPr>
        <w:t xml:space="preserve"> 3) 17000. При каком уровне дохода эффективная ставка будет рав</w:t>
      </w:r>
      <w:r>
        <w:rPr>
          <w:sz w:val="28"/>
          <w:szCs w:val="28"/>
        </w:rPr>
        <w:t>на 0,4?</w:t>
      </w:r>
    </w:p>
    <w:p w:rsidR="00AC30EC" w:rsidRPr="000654B3" w:rsidRDefault="00AC30EC" w:rsidP="00AC30EC">
      <w:pPr>
        <w:ind w:firstLine="680"/>
        <w:jc w:val="both"/>
        <w:rPr>
          <w:rFonts w:eastAsia="Arial Unicode MS"/>
          <w:sz w:val="28"/>
          <w:szCs w:val="28"/>
        </w:rPr>
      </w:pPr>
    </w:p>
    <w:p w:rsidR="00AC30EC" w:rsidRPr="000654B3" w:rsidRDefault="00AC30EC" w:rsidP="00AC30EC">
      <w:pPr>
        <w:ind w:firstLine="680"/>
        <w:jc w:val="both"/>
        <w:rPr>
          <w:sz w:val="28"/>
          <w:szCs w:val="28"/>
        </w:rPr>
      </w:pPr>
      <w:r w:rsidRPr="000654B3">
        <w:rPr>
          <w:b/>
          <w:bCs/>
          <w:sz w:val="28"/>
          <w:szCs w:val="28"/>
        </w:rPr>
        <w:t xml:space="preserve">3. </w:t>
      </w:r>
      <w:r w:rsidRPr="000654B3">
        <w:rPr>
          <w:sz w:val="28"/>
          <w:szCs w:val="28"/>
        </w:rPr>
        <w:t xml:space="preserve">Цена зависит от объема производства по формуле </w:t>
      </w:r>
      <w:r w:rsidRPr="000654B3">
        <w:rPr>
          <w:sz w:val="28"/>
          <w:szCs w:val="28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4.25pt" o:ole="">
            <v:imagedata r:id="rId5" o:title=""/>
          </v:shape>
          <o:OLEObject Type="Embed" ProgID="Equation.DSMT4" ShapeID="_x0000_i1025" DrawAspect="Content" ObjectID="_1376422062" r:id="rId6"/>
        </w:object>
      </w:r>
      <w:r w:rsidRPr="000654B3">
        <w:rPr>
          <w:sz w:val="28"/>
          <w:szCs w:val="28"/>
        </w:rPr>
        <w:t xml:space="preserve">. Функция издержек имеет вид </w:t>
      </w:r>
      <w:r w:rsidRPr="000654B3">
        <w:rPr>
          <w:sz w:val="28"/>
          <w:szCs w:val="28"/>
        </w:rPr>
        <w:object w:dxaOrig="2340" w:dyaOrig="360">
          <v:shape id="_x0000_i1026" type="#_x0000_t75" style="width:100.5pt;height:16.5pt" o:ole="">
            <v:imagedata r:id="rId7" o:title=""/>
          </v:shape>
          <o:OLEObject Type="Embed" ProgID="Equation.DSMT4" ShapeID="_x0000_i1026" DrawAspect="Content" ObjectID="_1376422063" r:id="rId8"/>
        </w:object>
      </w:r>
      <w:r w:rsidRPr="000654B3">
        <w:rPr>
          <w:sz w:val="28"/>
          <w:szCs w:val="28"/>
        </w:rPr>
        <w:t xml:space="preserve">. </w:t>
      </w:r>
    </w:p>
    <w:p w:rsidR="00AC30EC" w:rsidRPr="000654B3" w:rsidRDefault="00AC30EC" w:rsidP="00AC30EC">
      <w:pPr>
        <w:ind w:firstLine="680"/>
        <w:jc w:val="both"/>
        <w:rPr>
          <w:rFonts w:eastAsia="Arial Unicode MS"/>
          <w:sz w:val="28"/>
          <w:szCs w:val="28"/>
        </w:rPr>
      </w:pPr>
      <w:r w:rsidRPr="000654B3">
        <w:rPr>
          <w:sz w:val="28"/>
          <w:szCs w:val="28"/>
          <w:lang w:val="en-US"/>
        </w:rPr>
        <w:t>I</w:t>
      </w:r>
      <w:r w:rsidRPr="000654B3">
        <w:rPr>
          <w:sz w:val="28"/>
          <w:szCs w:val="28"/>
        </w:rPr>
        <w:t>.В отсутствии акциза найти: оптимальный объем производства, расчетную цену, совокупные издержки, максимальную прибыль и норму прибыли.</w:t>
      </w:r>
    </w:p>
    <w:p w:rsidR="00AC30EC" w:rsidRPr="000654B3" w:rsidRDefault="00AC30EC" w:rsidP="00AC30EC">
      <w:pPr>
        <w:ind w:firstLine="680"/>
        <w:jc w:val="both"/>
        <w:rPr>
          <w:sz w:val="28"/>
          <w:szCs w:val="28"/>
        </w:rPr>
      </w:pPr>
      <w:r w:rsidRPr="000654B3">
        <w:rPr>
          <w:sz w:val="28"/>
          <w:szCs w:val="28"/>
        </w:rPr>
        <w:t>II. Чистую прибыль и чистую норму прибыли, если взимается налог на прибыль по ставке 0,33.</w:t>
      </w:r>
    </w:p>
    <w:p w:rsidR="00AC30EC" w:rsidRPr="000654B3" w:rsidRDefault="00AC30EC" w:rsidP="00AC30EC">
      <w:pPr>
        <w:ind w:firstLine="680"/>
        <w:jc w:val="both"/>
        <w:rPr>
          <w:sz w:val="28"/>
          <w:szCs w:val="28"/>
        </w:rPr>
      </w:pPr>
      <w:r w:rsidRPr="000654B3">
        <w:rPr>
          <w:sz w:val="28"/>
          <w:szCs w:val="28"/>
          <w:lang w:val="en-US"/>
        </w:rPr>
        <w:t>III</w:t>
      </w:r>
      <w:r w:rsidRPr="000654B3">
        <w:rPr>
          <w:sz w:val="28"/>
          <w:szCs w:val="28"/>
        </w:rPr>
        <w:t xml:space="preserve">. При взимании акциза найти: оптимальную ставку акциза, максимальную налоговую выручку, оптимальный объем производства, расчетную цену, совокупные издержки, максимальную прибыль, норму прибыли и барьерное значение ставки акциза. Постройте соответствующую кривую </w:t>
      </w:r>
      <w:proofErr w:type="spellStart"/>
      <w:r w:rsidRPr="000654B3">
        <w:rPr>
          <w:sz w:val="28"/>
          <w:szCs w:val="28"/>
        </w:rPr>
        <w:t>Лаффера</w:t>
      </w:r>
      <w:proofErr w:type="spellEnd"/>
      <w:r w:rsidRPr="000654B3">
        <w:rPr>
          <w:sz w:val="28"/>
          <w:szCs w:val="28"/>
        </w:rPr>
        <w:t>.</w:t>
      </w:r>
    </w:p>
    <w:p w:rsidR="00AC30EC" w:rsidRPr="000654B3" w:rsidRDefault="00AC30EC" w:rsidP="00AC30EC">
      <w:pPr>
        <w:ind w:firstLine="680"/>
        <w:jc w:val="both"/>
        <w:rPr>
          <w:sz w:val="28"/>
          <w:szCs w:val="28"/>
        </w:rPr>
      </w:pPr>
      <w:proofErr w:type="gramStart"/>
      <w:r w:rsidRPr="000654B3">
        <w:rPr>
          <w:sz w:val="28"/>
          <w:szCs w:val="28"/>
        </w:rPr>
        <w:t>*) При какой ставке акциза</w:t>
      </w:r>
      <w:r>
        <w:rPr>
          <w:sz w:val="28"/>
          <w:szCs w:val="28"/>
        </w:rPr>
        <w:t xml:space="preserve"> норма прибыли будет равна 0,19?</w:t>
      </w:r>
      <w:proofErr w:type="gramEnd"/>
    </w:p>
    <w:p w:rsidR="00AC30EC" w:rsidRPr="000654B3" w:rsidRDefault="00AC30EC" w:rsidP="00AC30EC">
      <w:pPr>
        <w:ind w:firstLine="680"/>
        <w:jc w:val="both"/>
        <w:rPr>
          <w:b/>
          <w:bCs/>
          <w:sz w:val="28"/>
          <w:szCs w:val="28"/>
        </w:rPr>
      </w:pPr>
    </w:p>
    <w:p w:rsidR="00AC30EC" w:rsidRPr="000654B3" w:rsidRDefault="00AC30EC" w:rsidP="00AC30EC">
      <w:pPr>
        <w:ind w:firstLine="680"/>
        <w:jc w:val="both"/>
        <w:rPr>
          <w:bCs/>
          <w:sz w:val="28"/>
          <w:szCs w:val="28"/>
        </w:rPr>
      </w:pPr>
      <w:r w:rsidRPr="000654B3">
        <w:rPr>
          <w:b/>
          <w:bCs/>
          <w:sz w:val="28"/>
          <w:szCs w:val="28"/>
        </w:rPr>
        <w:t xml:space="preserve">4. </w:t>
      </w:r>
      <w:r w:rsidRPr="000654B3">
        <w:rPr>
          <w:bCs/>
          <w:sz w:val="28"/>
          <w:szCs w:val="28"/>
        </w:rPr>
        <w:t xml:space="preserve">Для потребителя с функцией полезности </w:t>
      </w:r>
      <w:r w:rsidRPr="000654B3">
        <w:rPr>
          <w:bCs/>
          <w:sz w:val="28"/>
          <w:szCs w:val="28"/>
        </w:rPr>
        <w:object w:dxaOrig="1939" w:dyaOrig="420">
          <v:shape id="_x0000_i1027" type="#_x0000_t75" style="width:96.75pt;height:21pt" o:ole="">
            <v:imagedata r:id="rId9" o:title=""/>
          </v:shape>
          <o:OLEObject Type="Embed" ProgID="Equation.DSMT4" ShapeID="_x0000_i1027" DrawAspect="Content" ObjectID="_1376422064" r:id="rId10"/>
        </w:object>
      </w:r>
      <w:r w:rsidRPr="000654B3">
        <w:rPr>
          <w:bCs/>
          <w:sz w:val="28"/>
          <w:szCs w:val="28"/>
        </w:rPr>
        <w:t xml:space="preserve"> </w:t>
      </w:r>
    </w:p>
    <w:p w:rsidR="00AC30EC" w:rsidRPr="000654B3" w:rsidRDefault="00AC30EC" w:rsidP="00AC30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654B3">
        <w:rPr>
          <w:bCs/>
          <w:sz w:val="28"/>
          <w:szCs w:val="28"/>
        </w:rPr>
        <w:t>найдите функцию спроса на каждый товар;</w:t>
      </w:r>
    </w:p>
    <w:p w:rsidR="00AC30EC" w:rsidRPr="000654B3" w:rsidRDefault="00AC30EC" w:rsidP="00AC30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654B3">
        <w:rPr>
          <w:bCs/>
          <w:sz w:val="28"/>
          <w:szCs w:val="28"/>
        </w:rPr>
        <w:t xml:space="preserve">найдите точку спроса при доходе </w:t>
      </w:r>
      <w:r w:rsidRPr="000654B3">
        <w:rPr>
          <w:bCs/>
          <w:sz w:val="28"/>
          <w:szCs w:val="28"/>
        </w:rPr>
        <w:object w:dxaOrig="740" w:dyaOrig="280">
          <v:shape id="_x0000_i1028" type="#_x0000_t75" style="width:36.75pt;height:14.25pt" o:ole="">
            <v:imagedata r:id="rId11" o:title=""/>
          </v:shape>
          <o:OLEObject Type="Embed" ProgID="Equation.DSMT4" ShapeID="_x0000_i1028" DrawAspect="Content" ObjectID="_1376422065" r:id="rId12"/>
        </w:object>
      </w:r>
      <w:r w:rsidRPr="000654B3">
        <w:rPr>
          <w:bCs/>
          <w:sz w:val="28"/>
          <w:szCs w:val="28"/>
        </w:rPr>
        <w:t xml:space="preserve"> и ценах </w:t>
      </w:r>
      <w:r w:rsidRPr="000654B3">
        <w:rPr>
          <w:bCs/>
          <w:sz w:val="28"/>
          <w:szCs w:val="28"/>
        </w:rPr>
        <w:object w:dxaOrig="960" w:dyaOrig="320">
          <v:shape id="_x0000_i1029" type="#_x0000_t75" style="width:48pt;height:15.75pt" o:ole="">
            <v:imagedata r:id="rId13" o:title=""/>
          </v:shape>
          <o:OLEObject Type="Embed" ProgID="Equation.DSMT4" ShapeID="_x0000_i1029" DrawAspect="Content" ObjectID="_1376422066" r:id="rId14"/>
        </w:object>
      </w:r>
      <w:r>
        <w:rPr>
          <w:bCs/>
          <w:sz w:val="28"/>
          <w:szCs w:val="28"/>
        </w:rPr>
        <w:t>.</w:t>
      </w:r>
    </w:p>
    <w:p w:rsidR="00AC30EC" w:rsidRPr="000654B3" w:rsidRDefault="00AC30EC" w:rsidP="00AC30EC">
      <w:pPr>
        <w:ind w:firstLine="680"/>
        <w:jc w:val="both"/>
        <w:rPr>
          <w:bCs/>
          <w:sz w:val="28"/>
          <w:szCs w:val="28"/>
        </w:rPr>
      </w:pPr>
    </w:p>
    <w:p w:rsidR="00AC30EC" w:rsidRPr="000654B3" w:rsidRDefault="00AC30EC" w:rsidP="00AC30EC">
      <w:pPr>
        <w:ind w:firstLine="680"/>
        <w:jc w:val="both"/>
        <w:rPr>
          <w:b/>
          <w:bCs/>
          <w:sz w:val="28"/>
          <w:szCs w:val="28"/>
        </w:rPr>
      </w:pPr>
      <w:r w:rsidRPr="000654B3">
        <w:rPr>
          <w:b/>
          <w:bCs/>
          <w:sz w:val="28"/>
          <w:szCs w:val="28"/>
        </w:rPr>
        <w:lastRenderedPageBreak/>
        <w:t xml:space="preserve">5. </w:t>
      </w:r>
      <w:r w:rsidRPr="000654B3">
        <w:rPr>
          <w:sz w:val="28"/>
          <w:szCs w:val="28"/>
        </w:rPr>
        <w:t xml:space="preserve">Функция потребления имеет вид </w:t>
      </w:r>
      <w:r w:rsidRPr="000654B3">
        <w:rPr>
          <w:sz w:val="28"/>
          <w:szCs w:val="28"/>
        </w:rPr>
        <w:object w:dxaOrig="2079" w:dyaOrig="380">
          <v:shape id="_x0000_i1030" type="#_x0000_t75" style="width:104.25pt;height:18.75pt" o:ole="">
            <v:imagedata r:id="rId15" o:title=""/>
          </v:shape>
          <o:OLEObject Type="Embed" ProgID="Equation.DSMT4" ShapeID="_x0000_i1030" DrawAspect="Content" ObjectID="_1376422067" r:id="rId16"/>
        </w:object>
      </w:r>
      <w:r w:rsidRPr="000654B3">
        <w:rPr>
          <w:sz w:val="28"/>
          <w:szCs w:val="28"/>
        </w:rPr>
        <w:t>. Начальный уровень совокупного спроса равен 784 единиц. Определите уровень совокупного спроса после повышения инвестиций на 20 единиц. (Решить задачу точным и приближенным способом.)</w:t>
      </w:r>
    </w:p>
    <w:p w:rsidR="00AC30EC" w:rsidRPr="000654B3" w:rsidRDefault="00AC30EC" w:rsidP="00AC30EC">
      <w:pPr>
        <w:ind w:firstLine="680"/>
        <w:jc w:val="both"/>
        <w:rPr>
          <w:b/>
          <w:bCs/>
          <w:sz w:val="28"/>
          <w:szCs w:val="28"/>
        </w:rPr>
      </w:pPr>
    </w:p>
    <w:p w:rsidR="00AC30EC" w:rsidRPr="000654B3" w:rsidRDefault="00AC30EC" w:rsidP="00AC30EC">
      <w:pPr>
        <w:ind w:firstLine="680"/>
        <w:jc w:val="both"/>
        <w:rPr>
          <w:sz w:val="28"/>
          <w:szCs w:val="28"/>
        </w:rPr>
      </w:pPr>
      <w:r w:rsidRPr="000654B3">
        <w:rPr>
          <w:b/>
          <w:bCs/>
          <w:sz w:val="28"/>
          <w:szCs w:val="28"/>
        </w:rPr>
        <w:t xml:space="preserve">6. </w:t>
      </w:r>
      <w:r w:rsidRPr="000654B3">
        <w:rPr>
          <w:sz w:val="28"/>
          <w:szCs w:val="28"/>
        </w:rPr>
        <w:t xml:space="preserve">В динамической модели совокупного спроса предельная склонность к потреблению равна 0,7. Начальный уровень совокупного спроса равен 4000, а независимые расходы равны 1000. Определите: 1) устойчивое решение динамической модели; 2) уровень совокупного спроса через 1, 2 периодов времени (Изобразить результаты п.п.1, 2 на графике); 3) </w:t>
      </w:r>
      <w:proofErr w:type="gramStart"/>
      <w:r w:rsidRPr="000654B3">
        <w:rPr>
          <w:sz w:val="28"/>
          <w:szCs w:val="28"/>
        </w:rPr>
        <w:t>через</w:t>
      </w:r>
      <w:proofErr w:type="gramEnd"/>
      <w:r w:rsidRPr="000654B3">
        <w:rPr>
          <w:sz w:val="28"/>
          <w:szCs w:val="28"/>
        </w:rPr>
        <w:t xml:space="preserve"> сколько периодов времени уровень совокупного спроса будет  отличаться от устойчивого меньше чем на 0,1%</w:t>
      </w:r>
      <w:r>
        <w:rPr>
          <w:sz w:val="28"/>
          <w:szCs w:val="28"/>
        </w:rPr>
        <w:t>.</w:t>
      </w:r>
    </w:p>
    <w:p w:rsidR="00AC30EC" w:rsidRPr="000654B3" w:rsidRDefault="00AC30EC" w:rsidP="00AC30EC">
      <w:pPr>
        <w:ind w:firstLine="680"/>
        <w:jc w:val="both"/>
        <w:rPr>
          <w:b/>
          <w:bCs/>
          <w:sz w:val="28"/>
          <w:szCs w:val="28"/>
        </w:rPr>
      </w:pPr>
    </w:p>
    <w:p w:rsidR="00AC30EC" w:rsidRPr="000654B3" w:rsidRDefault="00AC30EC" w:rsidP="00AC30EC">
      <w:pPr>
        <w:ind w:firstLine="680"/>
        <w:jc w:val="both"/>
        <w:rPr>
          <w:sz w:val="28"/>
          <w:szCs w:val="28"/>
        </w:rPr>
      </w:pPr>
      <w:r w:rsidRPr="000654B3">
        <w:rPr>
          <w:b/>
          <w:bCs/>
          <w:sz w:val="28"/>
          <w:szCs w:val="28"/>
        </w:rPr>
        <w:t xml:space="preserve">7. </w:t>
      </w:r>
      <w:r w:rsidRPr="000654B3">
        <w:rPr>
          <w:sz w:val="28"/>
          <w:szCs w:val="28"/>
        </w:rPr>
        <w:t xml:space="preserve">После увеличения бюджетного дефицита государственные расходы выросли на 90 единиц. Определите, на сколько единиц выросла масса налогов, если норма налогообложения не изменяется и равна 0,3, а предельная склонность к потреблению равна </w:t>
      </w:r>
      <w:r w:rsidRPr="000654B3">
        <w:rPr>
          <w:sz w:val="28"/>
          <w:szCs w:val="28"/>
        </w:rPr>
        <w:object w:dxaOrig="240" w:dyaOrig="620">
          <v:shape id="_x0000_i1031" type="#_x0000_t75" style="width:13.5pt;height:27pt" o:ole="" fillcolor="window">
            <v:imagedata r:id="rId17" o:title=""/>
          </v:shape>
          <o:OLEObject Type="Embed" ProgID="Equation.3" ShapeID="_x0000_i1031" DrawAspect="Content" ObjectID="_1376422068" r:id="rId18"/>
        </w:object>
      </w:r>
      <w:r w:rsidRPr="000654B3">
        <w:rPr>
          <w:sz w:val="28"/>
          <w:szCs w:val="28"/>
        </w:rPr>
        <w:t>.</w:t>
      </w:r>
    </w:p>
    <w:p w:rsidR="00AC30EC" w:rsidRPr="000654B3" w:rsidRDefault="00AC30EC" w:rsidP="00AC30EC">
      <w:pPr>
        <w:ind w:firstLine="680"/>
        <w:jc w:val="both"/>
        <w:rPr>
          <w:b/>
          <w:bCs/>
          <w:sz w:val="28"/>
          <w:szCs w:val="28"/>
        </w:rPr>
      </w:pPr>
    </w:p>
    <w:p w:rsidR="00AC30EC" w:rsidRPr="000654B3" w:rsidRDefault="00AC30EC" w:rsidP="00AC30EC">
      <w:pPr>
        <w:ind w:firstLine="680"/>
        <w:jc w:val="both"/>
        <w:rPr>
          <w:sz w:val="28"/>
          <w:szCs w:val="28"/>
        </w:rPr>
      </w:pPr>
      <w:r w:rsidRPr="000654B3">
        <w:rPr>
          <w:b/>
          <w:bCs/>
          <w:sz w:val="28"/>
          <w:szCs w:val="28"/>
        </w:rPr>
        <w:t>8.</w:t>
      </w:r>
      <w:r w:rsidRPr="000654B3">
        <w:rPr>
          <w:sz w:val="28"/>
          <w:szCs w:val="28"/>
        </w:rPr>
        <w:t xml:space="preserve">  В модели </w:t>
      </w:r>
      <w:proofErr w:type="spellStart"/>
      <w:r w:rsidRPr="000654B3">
        <w:rPr>
          <w:sz w:val="28"/>
          <w:szCs w:val="28"/>
        </w:rPr>
        <w:t>Солоу</w:t>
      </w:r>
      <w:proofErr w:type="spellEnd"/>
      <w:r w:rsidRPr="000654B3">
        <w:rPr>
          <w:sz w:val="28"/>
          <w:szCs w:val="28"/>
        </w:rPr>
        <w:t xml:space="preserve"> объем выпускаемой продукции </w:t>
      </w:r>
      <w:r w:rsidRPr="000654B3">
        <w:rPr>
          <w:sz w:val="28"/>
          <w:szCs w:val="28"/>
        </w:rPr>
        <w:object w:dxaOrig="1320" w:dyaOrig="300">
          <v:shape id="_x0000_i1032" type="#_x0000_t75" style="width:66pt;height:15pt" o:ole="">
            <v:imagedata r:id="rId19" o:title=""/>
          </v:shape>
          <o:OLEObject Type="Embed" ProgID="Equation.DSMT4" ShapeID="_x0000_i1032" DrawAspect="Content" ObjectID="_1376422069" r:id="rId20"/>
        </w:object>
      </w:r>
      <w:r w:rsidRPr="000654B3">
        <w:rPr>
          <w:sz w:val="28"/>
          <w:szCs w:val="28"/>
        </w:rPr>
        <w:t xml:space="preserve">, темп роста населения </w:t>
      </w:r>
      <w:r w:rsidRPr="000654B3">
        <w:rPr>
          <w:sz w:val="28"/>
          <w:szCs w:val="28"/>
          <w:lang w:val="en-US"/>
        </w:rPr>
        <w:t>m</w:t>
      </w:r>
      <w:r w:rsidRPr="000654B3">
        <w:rPr>
          <w:sz w:val="28"/>
          <w:szCs w:val="28"/>
        </w:rPr>
        <w:t xml:space="preserve"> = 0,1 ,  норма инвестиций </w:t>
      </w:r>
      <w:r w:rsidRPr="000654B3">
        <w:rPr>
          <w:sz w:val="28"/>
          <w:szCs w:val="28"/>
          <w:lang w:val="en-US"/>
        </w:rPr>
        <w:t>s</w:t>
      </w:r>
      <w:r w:rsidRPr="000654B3">
        <w:rPr>
          <w:sz w:val="28"/>
          <w:szCs w:val="28"/>
        </w:rPr>
        <w:t xml:space="preserve"> = 0,2,     норма амортизации </w:t>
      </w:r>
      <w:r w:rsidRPr="000654B3">
        <w:rPr>
          <w:sz w:val="28"/>
          <w:szCs w:val="28"/>
          <w:lang w:val="en-US"/>
        </w:rPr>
        <w:t>j</w:t>
      </w:r>
      <w:r w:rsidRPr="000654B3">
        <w:rPr>
          <w:sz w:val="28"/>
          <w:szCs w:val="28"/>
        </w:rPr>
        <w:t xml:space="preserve"> = 0,3;  начальные значения известны:  </w:t>
      </w:r>
      <w:r w:rsidRPr="000654B3">
        <w:rPr>
          <w:sz w:val="28"/>
          <w:szCs w:val="28"/>
          <w:lang w:val="en-US"/>
        </w:rPr>
        <w:t>K</w:t>
      </w:r>
      <w:r w:rsidRPr="000654B3">
        <w:rPr>
          <w:sz w:val="28"/>
          <w:szCs w:val="28"/>
          <w:vertAlign w:val="subscript"/>
        </w:rPr>
        <w:t>0</w:t>
      </w:r>
      <w:r w:rsidRPr="000654B3">
        <w:rPr>
          <w:sz w:val="28"/>
          <w:szCs w:val="28"/>
        </w:rPr>
        <w:t xml:space="preserve"> = 81,   </w:t>
      </w:r>
      <w:r w:rsidRPr="000654B3">
        <w:rPr>
          <w:sz w:val="28"/>
          <w:szCs w:val="28"/>
          <w:lang w:val="en-US"/>
        </w:rPr>
        <w:t>I</w:t>
      </w:r>
      <w:r w:rsidRPr="000654B3">
        <w:rPr>
          <w:sz w:val="28"/>
          <w:szCs w:val="28"/>
          <w:vertAlign w:val="subscript"/>
        </w:rPr>
        <w:t>0</w:t>
      </w:r>
      <w:r w:rsidRPr="000654B3">
        <w:rPr>
          <w:sz w:val="28"/>
          <w:szCs w:val="28"/>
        </w:rPr>
        <w:t xml:space="preserve"> = 6. Найти </w:t>
      </w:r>
      <w:proofErr w:type="spellStart"/>
      <w:r w:rsidRPr="000654B3">
        <w:rPr>
          <w:sz w:val="28"/>
          <w:szCs w:val="28"/>
        </w:rPr>
        <w:t>удельнное</w:t>
      </w:r>
      <w:proofErr w:type="spellEnd"/>
      <w:r w:rsidRPr="000654B3">
        <w:rPr>
          <w:sz w:val="28"/>
          <w:szCs w:val="28"/>
        </w:rPr>
        <w:t xml:space="preserve"> потребление через два года с</w:t>
      </w:r>
      <w:proofErr w:type="gramStart"/>
      <w:r w:rsidRPr="000654B3">
        <w:rPr>
          <w:sz w:val="28"/>
          <w:szCs w:val="28"/>
          <w:vertAlign w:val="subscript"/>
        </w:rPr>
        <w:t>2</w:t>
      </w:r>
      <w:proofErr w:type="gramEnd"/>
      <w:r w:rsidRPr="000654B3">
        <w:rPr>
          <w:sz w:val="28"/>
          <w:szCs w:val="28"/>
        </w:rPr>
        <w:t xml:space="preserve"> и </w:t>
      </w:r>
      <w:proofErr w:type="spellStart"/>
      <w:r w:rsidRPr="000654B3">
        <w:rPr>
          <w:sz w:val="28"/>
          <w:szCs w:val="28"/>
        </w:rPr>
        <w:t>капиталовооруженность</w:t>
      </w:r>
      <w:proofErr w:type="spellEnd"/>
      <w:r w:rsidRPr="000654B3">
        <w:rPr>
          <w:sz w:val="28"/>
          <w:szCs w:val="28"/>
        </w:rPr>
        <w:t xml:space="preserve"> через год </w:t>
      </w:r>
      <w:r w:rsidRPr="000654B3">
        <w:rPr>
          <w:sz w:val="28"/>
          <w:szCs w:val="28"/>
          <w:lang w:val="en-US"/>
        </w:rPr>
        <w:t>k</w:t>
      </w:r>
      <w:r w:rsidRPr="000654B3">
        <w:rPr>
          <w:sz w:val="28"/>
          <w:szCs w:val="28"/>
          <w:vertAlign w:val="subscript"/>
        </w:rPr>
        <w:t>1</w:t>
      </w:r>
      <w:r w:rsidRPr="000654B3">
        <w:rPr>
          <w:sz w:val="28"/>
          <w:szCs w:val="28"/>
        </w:rPr>
        <w:t>.</w:t>
      </w:r>
    </w:p>
    <w:p w:rsidR="00AC30EC" w:rsidRPr="000654B3" w:rsidRDefault="00AC30EC" w:rsidP="00AC30EC">
      <w:pPr>
        <w:ind w:firstLine="680"/>
        <w:jc w:val="both"/>
        <w:rPr>
          <w:b/>
          <w:bCs/>
          <w:sz w:val="28"/>
          <w:szCs w:val="28"/>
        </w:rPr>
      </w:pPr>
    </w:p>
    <w:p w:rsidR="00AC30EC" w:rsidRPr="000654B3" w:rsidRDefault="00AC30EC" w:rsidP="00AC30EC">
      <w:pPr>
        <w:ind w:firstLine="680"/>
        <w:jc w:val="both"/>
        <w:rPr>
          <w:sz w:val="28"/>
          <w:szCs w:val="28"/>
        </w:rPr>
      </w:pPr>
      <w:r w:rsidRPr="000654B3">
        <w:rPr>
          <w:b/>
          <w:bCs/>
          <w:sz w:val="28"/>
          <w:szCs w:val="28"/>
        </w:rPr>
        <w:t xml:space="preserve">9. </w:t>
      </w:r>
      <w:r w:rsidRPr="000654B3">
        <w:rPr>
          <w:sz w:val="28"/>
          <w:szCs w:val="28"/>
        </w:rPr>
        <w:t xml:space="preserve">В непрерывной модели </w:t>
      </w:r>
      <w:proofErr w:type="spellStart"/>
      <w:r w:rsidRPr="000654B3">
        <w:rPr>
          <w:sz w:val="28"/>
          <w:szCs w:val="28"/>
        </w:rPr>
        <w:t>Солоу</w:t>
      </w:r>
      <w:proofErr w:type="spellEnd"/>
      <w:r w:rsidRPr="000654B3">
        <w:rPr>
          <w:sz w:val="28"/>
          <w:szCs w:val="28"/>
        </w:rPr>
        <w:t xml:space="preserve"> производственная функция </w:t>
      </w:r>
      <w:r w:rsidRPr="000654B3">
        <w:rPr>
          <w:sz w:val="28"/>
          <w:szCs w:val="28"/>
          <w:lang w:val="en-US"/>
        </w:rPr>
        <w:t>F</w:t>
      </w:r>
      <w:r w:rsidRPr="000654B3">
        <w:rPr>
          <w:sz w:val="28"/>
          <w:szCs w:val="28"/>
        </w:rPr>
        <w:t>(</w:t>
      </w:r>
      <w:r w:rsidRPr="000654B3">
        <w:rPr>
          <w:sz w:val="28"/>
          <w:szCs w:val="28"/>
          <w:lang w:val="en-US"/>
        </w:rPr>
        <w:t>K</w:t>
      </w:r>
      <w:r w:rsidRPr="000654B3">
        <w:rPr>
          <w:sz w:val="28"/>
          <w:szCs w:val="28"/>
        </w:rPr>
        <w:t xml:space="preserve">, </w:t>
      </w:r>
      <w:r w:rsidRPr="000654B3">
        <w:rPr>
          <w:sz w:val="28"/>
          <w:szCs w:val="28"/>
          <w:lang w:val="en-US"/>
        </w:rPr>
        <w:t>L</w:t>
      </w:r>
      <w:r w:rsidRPr="000654B3">
        <w:rPr>
          <w:sz w:val="28"/>
          <w:szCs w:val="28"/>
        </w:rPr>
        <w:t>) = 4</w:t>
      </w:r>
      <w:r w:rsidRPr="000654B3">
        <w:rPr>
          <w:sz w:val="28"/>
          <w:szCs w:val="28"/>
          <w:lang w:val="en-US"/>
        </w:rPr>
        <w:t>K</w:t>
      </w:r>
      <w:r w:rsidRPr="000654B3">
        <w:rPr>
          <w:sz w:val="28"/>
          <w:szCs w:val="28"/>
          <w:vertAlign w:val="superscript"/>
        </w:rPr>
        <w:t>3/5</w:t>
      </w:r>
      <w:r w:rsidRPr="000654B3">
        <w:rPr>
          <w:sz w:val="28"/>
          <w:szCs w:val="28"/>
          <w:lang w:val="en-US"/>
        </w:rPr>
        <w:t>L</w:t>
      </w:r>
      <w:r w:rsidRPr="000654B3">
        <w:rPr>
          <w:sz w:val="28"/>
          <w:szCs w:val="28"/>
          <w:vertAlign w:val="superscript"/>
        </w:rPr>
        <w:t>2/5</w:t>
      </w:r>
      <w:r w:rsidRPr="000654B3">
        <w:rPr>
          <w:sz w:val="28"/>
          <w:szCs w:val="28"/>
        </w:rPr>
        <w:t xml:space="preserve">;  </w:t>
      </w:r>
      <w:proofErr w:type="spellStart"/>
      <w:r w:rsidRPr="000654B3">
        <w:rPr>
          <w:sz w:val="28"/>
          <w:szCs w:val="28"/>
          <w:lang w:val="en-US"/>
        </w:rPr>
        <w:t>s</w:t>
      </w:r>
      <w:r w:rsidRPr="000654B3">
        <w:rPr>
          <w:sz w:val="28"/>
          <w:szCs w:val="28"/>
          <w:vertAlign w:val="subscript"/>
          <w:lang w:val="en-US"/>
        </w:rPr>
        <w:t>r</w:t>
      </w:r>
      <w:proofErr w:type="spellEnd"/>
      <w:r w:rsidRPr="000654B3">
        <w:rPr>
          <w:sz w:val="28"/>
          <w:szCs w:val="28"/>
        </w:rPr>
        <w:t xml:space="preserve"> = 0,25, </w:t>
      </w:r>
      <w:proofErr w:type="spellStart"/>
      <w:r w:rsidRPr="000654B3">
        <w:rPr>
          <w:sz w:val="28"/>
          <w:szCs w:val="28"/>
          <w:lang w:val="en-US"/>
        </w:rPr>
        <w:t>s</w:t>
      </w:r>
      <w:r w:rsidRPr="000654B3">
        <w:rPr>
          <w:sz w:val="28"/>
          <w:szCs w:val="28"/>
          <w:vertAlign w:val="subscript"/>
          <w:lang w:val="en-US"/>
        </w:rPr>
        <w:t>w</w:t>
      </w:r>
      <w:proofErr w:type="spellEnd"/>
      <w:r w:rsidRPr="000654B3">
        <w:rPr>
          <w:sz w:val="28"/>
          <w:szCs w:val="28"/>
          <w:lang w:val="en-US"/>
        </w:rPr>
        <w:t> </w:t>
      </w:r>
      <w:r w:rsidRPr="000654B3">
        <w:rPr>
          <w:sz w:val="28"/>
          <w:szCs w:val="28"/>
        </w:rPr>
        <w:t>=</w:t>
      </w:r>
      <w:r w:rsidRPr="000654B3">
        <w:rPr>
          <w:sz w:val="28"/>
          <w:szCs w:val="28"/>
          <w:lang w:val="en-US"/>
        </w:rPr>
        <w:t> </w:t>
      </w:r>
      <w:r w:rsidRPr="000654B3">
        <w:rPr>
          <w:sz w:val="28"/>
          <w:szCs w:val="28"/>
        </w:rPr>
        <w:t xml:space="preserve">0,3, </w:t>
      </w:r>
      <w:r w:rsidRPr="000654B3">
        <w:rPr>
          <w:sz w:val="28"/>
          <w:szCs w:val="28"/>
          <w:lang w:val="en-US"/>
        </w:rPr>
        <w:t>j </w:t>
      </w:r>
      <w:r w:rsidRPr="000654B3">
        <w:rPr>
          <w:sz w:val="28"/>
          <w:szCs w:val="28"/>
        </w:rPr>
        <w:t>=</w:t>
      </w:r>
      <w:r w:rsidRPr="000654B3">
        <w:rPr>
          <w:sz w:val="28"/>
          <w:szCs w:val="28"/>
          <w:lang w:val="en-US"/>
        </w:rPr>
        <w:t> </w:t>
      </w:r>
      <w:r w:rsidRPr="000654B3">
        <w:rPr>
          <w:sz w:val="28"/>
          <w:szCs w:val="28"/>
        </w:rPr>
        <w:t xml:space="preserve">0,2, </w:t>
      </w:r>
      <w:r w:rsidRPr="000654B3">
        <w:rPr>
          <w:sz w:val="28"/>
          <w:szCs w:val="28"/>
          <w:lang w:val="en-US"/>
        </w:rPr>
        <w:t>m </w:t>
      </w:r>
      <w:r w:rsidRPr="000654B3">
        <w:rPr>
          <w:sz w:val="28"/>
          <w:szCs w:val="28"/>
        </w:rPr>
        <w:t>=</w:t>
      </w:r>
      <w:r w:rsidRPr="000654B3">
        <w:rPr>
          <w:sz w:val="28"/>
          <w:szCs w:val="28"/>
          <w:lang w:val="en-US"/>
        </w:rPr>
        <w:t> </w:t>
      </w:r>
      <w:r w:rsidRPr="000654B3">
        <w:rPr>
          <w:sz w:val="28"/>
          <w:szCs w:val="28"/>
        </w:rPr>
        <w:t xml:space="preserve">0,2. В режиме сбалансированного роста найти норму прибыли </w:t>
      </w:r>
      <w:r w:rsidRPr="000654B3">
        <w:rPr>
          <w:sz w:val="28"/>
          <w:szCs w:val="28"/>
          <w:lang w:val="en-US"/>
        </w:rPr>
        <w:t>r</w:t>
      </w:r>
      <w:r w:rsidRPr="000654B3">
        <w:rPr>
          <w:sz w:val="28"/>
          <w:szCs w:val="28"/>
        </w:rPr>
        <w:t xml:space="preserve"> и норму заработной платы </w:t>
      </w:r>
      <w:r w:rsidRPr="000654B3">
        <w:rPr>
          <w:sz w:val="28"/>
          <w:szCs w:val="28"/>
          <w:lang w:val="en-US"/>
        </w:rPr>
        <w:t>w</w:t>
      </w:r>
      <w:r w:rsidRPr="000654B3">
        <w:rPr>
          <w:sz w:val="28"/>
          <w:szCs w:val="28"/>
        </w:rPr>
        <w:t xml:space="preserve">. Найти чистую норму прибыли </w:t>
      </w:r>
      <w:r w:rsidRPr="000654B3">
        <w:rPr>
          <w:sz w:val="28"/>
          <w:szCs w:val="28"/>
        </w:rPr>
        <w:object w:dxaOrig="440" w:dyaOrig="320">
          <v:shape id="_x0000_i1033" type="#_x0000_t75" style="width:21.75pt;height:15.75pt" o:ole="">
            <v:imagedata r:id="rId21" o:title=""/>
          </v:shape>
          <o:OLEObject Type="Embed" ProgID="Equation.DSMT4" ShapeID="_x0000_i1033" DrawAspect="Content" ObjectID="_1376422070" r:id="rId22"/>
        </w:object>
      </w:r>
      <w:r w:rsidRPr="000654B3">
        <w:rPr>
          <w:sz w:val="28"/>
          <w:szCs w:val="28"/>
        </w:rPr>
        <w:t xml:space="preserve">при норме налога на прибыль </w:t>
      </w:r>
      <w:r w:rsidRPr="000654B3">
        <w:rPr>
          <w:sz w:val="28"/>
          <w:szCs w:val="28"/>
          <w:lang w:val="en-US"/>
        </w:rPr>
        <w:t>t</w:t>
      </w:r>
      <w:r w:rsidRPr="000654B3">
        <w:rPr>
          <w:sz w:val="28"/>
          <w:szCs w:val="28"/>
        </w:rPr>
        <w:t xml:space="preserve"> = 0,25. </w:t>
      </w:r>
      <w:proofErr w:type="gramStart"/>
      <w:r w:rsidRPr="000654B3">
        <w:rPr>
          <w:sz w:val="28"/>
          <w:szCs w:val="28"/>
        </w:rPr>
        <w:t>На сколько</w:t>
      </w:r>
      <w:proofErr w:type="gramEnd"/>
      <w:r w:rsidRPr="000654B3">
        <w:rPr>
          <w:sz w:val="28"/>
          <w:szCs w:val="28"/>
        </w:rPr>
        <w:t xml:space="preserve"> при этом нужно изменить норму косвенных инвестиций, чтобы чистая норма прибыли осталась той же, что и без налога?</w:t>
      </w:r>
    </w:p>
    <w:p w:rsidR="00CB201F" w:rsidRDefault="00CB201F"/>
    <w:sectPr w:rsidR="00CB201F" w:rsidSect="00CB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339D4"/>
    <w:multiLevelType w:val="hybridMultilevel"/>
    <w:tmpl w:val="94B204AC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0EC"/>
    <w:rsid w:val="000432B9"/>
    <w:rsid w:val="00771D8A"/>
    <w:rsid w:val="00AC30EC"/>
    <w:rsid w:val="00B255C8"/>
    <w:rsid w:val="00C76DFC"/>
    <w:rsid w:val="00CB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5D5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>Grizli777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Александр</cp:lastModifiedBy>
  <cp:revision>2</cp:revision>
  <dcterms:created xsi:type="dcterms:W3CDTF">2011-09-01T18:41:00Z</dcterms:created>
  <dcterms:modified xsi:type="dcterms:W3CDTF">2011-09-01T18:41:00Z</dcterms:modified>
</cp:coreProperties>
</file>