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13" w:rsidRPr="00970913" w:rsidRDefault="00970913" w:rsidP="0097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9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r w:rsidRPr="00970913">
        <w:rPr>
          <w:rFonts w:ascii="Times New Roman" w:eastAsia="Times New Roman" w:hAnsi="Times New Roman" w:cs="Times New Roman"/>
          <w:sz w:val="24"/>
          <w:szCs w:val="24"/>
        </w:rPr>
        <w:t>. Запрограммировать рисование надписи на форме. В качестве надписи используется имя студента</w:t>
      </w:r>
      <w:r w:rsidR="002860BB" w:rsidRPr="002860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860BB" w:rsidRPr="002860BB">
        <w:rPr>
          <w:rFonts w:ascii="Times New Roman" w:eastAsia="Times New Roman" w:hAnsi="Times New Roman" w:cs="Times New Roman"/>
          <w:color w:val="FF0000"/>
          <w:sz w:val="28"/>
          <w:szCs w:val="28"/>
        </w:rPr>
        <w:t>ЕВГЕНИЙ</w:t>
      </w:r>
      <w:r w:rsidR="002860B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70913">
        <w:rPr>
          <w:rFonts w:ascii="Times New Roman" w:eastAsia="Times New Roman" w:hAnsi="Times New Roman" w:cs="Times New Roman"/>
          <w:sz w:val="24"/>
          <w:szCs w:val="24"/>
        </w:rPr>
        <w:t xml:space="preserve">. Для рисования использовать свойства и методы </w:t>
      </w:r>
      <w:proofErr w:type="spellStart"/>
      <w:r w:rsidRPr="00970913">
        <w:rPr>
          <w:rFonts w:ascii="Times New Roman" w:eastAsia="Times New Roman" w:hAnsi="Times New Roman" w:cs="Times New Roman"/>
          <w:sz w:val="24"/>
          <w:szCs w:val="24"/>
        </w:rPr>
        <w:t>Canvas</w:t>
      </w:r>
      <w:proofErr w:type="spellEnd"/>
      <w:r w:rsidRPr="00970913">
        <w:rPr>
          <w:rFonts w:ascii="Times New Roman" w:eastAsia="Times New Roman" w:hAnsi="Times New Roman" w:cs="Times New Roman"/>
          <w:sz w:val="24"/>
          <w:szCs w:val="24"/>
        </w:rPr>
        <w:t xml:space="preserve"> формы. Примерный вид букв приведен ниже (буквы обязательно имеют контур и закрашены внутри контура).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</w:tblGrid>
      <w:tr w:rsidR="00970913" w:rsidRPr="009709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24125" cy="4772025"/>
                  <wp:effectExtent l="19050" t="0" r="9525" b="0"/>
                  <wp:docPr id="1" name="Рисунок 1" descr="Image1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477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913" w:rsidRPr="00970913" w:rsidRDefault="00970913" w:rsidP="0097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9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</w:t>
      </w:r>
      <w:r w:rsidRPr="00970913">
        <w:rPr>
          <w:rFonts w:ascii="Times New Roman" w:eastAsia="Times New Roman" w:hAnsi="Times New Roman" w:cs="Times New Roman"/>
          <w:sz w:val="24"/>
          <w:szCs w:val="24"/>
        </w:rPr>
        <w:t xml:space="preserve">. Добавить на форму визуальные компоненты и запрограммировать их поведение. Для опций меню обязательно установить быстрые клавиши и иконки. </w:t>
      </w:r>
    </w:p>
    <w:p w:rsidR="00970913" w:rsidRPr="00970913" w:rsidRDefault="00970913" w:rsidP="009709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913">
        <w:rPr>
          <w:rFonts w:ascii="Times New Roman" w:eastAsia="Times New Roman" w:hAnsi="Times New Roman" w:cs="Times New Roman"/>
          <w:sz w:val="24"/>
          <w:szCs w:val="24"/>
        </w:rPr>
        <w:t>Создать главное меню следующего вида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</w:tblGrid>
      <w:tr w:rsidR="00970913" w:rsidRPr="00970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5425" cy="1609725"/>
                  <wp:effectExtent l="19050" t="0" r="9525" b="0"/>
                  <wp:docPr id="3" name="Рисунок 3" descr="Image1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1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2125" cy="1590675"/>
                  <wp:effectExtent l="19050" t="0" r="9525" b="0"/>
                  <wp:docPr id="4" name="Рисунок 4" descr="Image1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1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913" w:rsidRPr="00970913" w:rsidRDefault="00970913" w:rsidP="009709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00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7"/>
        <w:gridCol w:w="5021"/>
      </w:tblGrid>
      <w:tr w:rsidR="00970913" w:rsidRPr="00970913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Пункт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</w:tr>
      <w:tr w:rsidR="00970913" w:rsidRPr="009709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Действия</w:t>
            </w:r>
            <w:proofErr w:type="gramStart"/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/Н</w:t>
            </w:r>
            <w:proofErr w:type="gramEnd"/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арисовать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выборе этой опции меню на форме появляется надпись с именем студента.</w:t>
            </w:r>
          </w:p>
        </w:tc>
      </w:tr>
      <w:tr w:rsidR="00970913" w:rsidRPr="009709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Действия</w:t>
            </w:r>
            <w:proofErr w:type="gramStart"/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/О</w:t>
            </w:r>
            <w:proofErr w:type="gramEnd"/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выборе этой опции меню нарисованная надпись исчезает.</w:t>
            </w:r>
          </w:p>
        </w:tc>
      </w:tr>
      <w:tr w:rsidR="00970913" w:rsidRPr="009709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Действия/Выход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завершает свою работу.</w:t>
            </w:r>
          </w:p>
        </w:tc>
      </w:tr>
      <w:tr w:rsidR="00970913" w:rsidRPr="009709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Информация</w:t>
            </w:r>
            <w:proofErr w:type="gramStart"/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/П</w:t>
            </w:r>
            <w:proofErr w:type="gramEnd"/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оказать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выборе этой опции заполняется таблица (компонент </w:t>
            </w:r>
            <w:proofErr w:type="spellStart"/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>TStringGrid</w:t>
            </w:r>
            <w:proofErr w:type="spellEnd"/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>) информацией о ширине, высоте и положении формы.</w:t>
            </w:r>
          </w:p>
        </w:tc>
      </w:tr>
      <w:tr w:rsidR="00970913" w:rsidRPr="009709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Информация</w:t>
            </w:r>
            <w:proofErr w:type="gramStart"/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/ С</w:t>
            </w:r>
            <w:proofErr w:type="gramEnd"/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крыть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выборе этого пункта таблица очищается.</w:t>
            </w:r>
          </w:p>
        </w:tc>
      </w:tr>
    </w:tbl>
    <w:p w:rsidR="00000000" w:rsidRDefault="002860BB">
      <w:pPr>
        <w:rPr>
          <w:lang w:val="en-US"/>
        </w:rPr>
      </w:pPr>
    </w:p>
    <w:p w:rsidR="00970913" w:rsidRDefault="00970913">
      <w:pPr>
        <w:rPr>
          <w:lang w:val="en-US"/>
        </w:rPr>
      </w:pPr>
    </w:p>
    <w:p w:rsidR="00970913" w:rsidRPr="00970913" w:rsidRDefault="00970913" w:rsidP="009709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913">
        <w:rPr>
          <w:rFonts w:ascii="Times New Roman" w:eastAsia="Times New Roman" w:hAnsi="Times New Roman" w:cs="Times New Roman"/>
          <w:sz w:val="24"/>
          <w:szCs w:val="24"/>
        </w:rPr>
        <w:t>Создать контекстное меню следующего вида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</w:tblGrid>
      <w:tr w:rsidR="00970913" w:rsidRPr="00970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3075" cy="1428750"/>
                  <wp:effectExtent l="19050" t="0" r="9525" b="0"/>
                  <wp:docPr id="7" name="Рисунок 7" descr="Image1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1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913" w:rsidRPr="00970913" w:rsidRDefault="00970913" w:rsidP="009709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00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5"/>
        <w:gridCol w:w="5763"/>
      </w:tblGrid>
      <w:tr w:rsidR="00970913" w:rsidRPr="00970913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 меню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</w:tr>
      <w:tr w:rsidR="00970913" w:rsidRPr="009709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нажатии изменяет цвет букв надписи </w:t>
            </w:r>
            <w:proofErr w:type="gramStart"/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заданный.</w:t>
            </w:r>
          </w:p>
        </w:tc>
      </w:tr>
    </w:tbl>
    <w:p w:rsidR="00970913" w:rsidRDefault="00970913">
      <w:pPr>
        <w:rPr>
          <w:lang w:val="en-US"/>
        </w:rPr>
      </w:pPr>
    </w:p>
    <w:p w:rsidR="00970913" w:rsidRDefault="00970913">
      <w:pPr>
        <w:rPr>
          <w:lang w:val="en-US"/>
        </w:rPr>
      </w:pPr>
    </w:p>
    <w:p w:rsidR="00970913" w:rsidRPr="00970913" w:rsidRDefault="00970913" w:rsidP="009709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913">
        <w:rPr>
          <w:rFonts w:ascii="Times New Roman" w:eastAsia="Times New Roman" w:hAnsi="Times New Roman" w:cs="Times New Roman"/>
          <w:sz w:val="24"/>
          <w:szCs w:val="24"/>
        </w:rPr>
        <w:t xml:space="preserve">Поместить на форму </w:t>
      </w:r>
      <w:proofErr w:type="spellStart"/>
      <w:r w:rsidRPr="00970913">
        <w:rPr>
          <w:rFonts w:ascii="Times New Roman" w:eastAsia="Times New Roman" w:hAnsi="Times New Roman" w:cs="Times New Roman"/>
          <w:sz w:val="24"/>
          <w:szCs w:val="24"/>
        </w:rPr>
        <w:t>TRadioGroup</w:t>
      </w:r>
      <w:proofErr w:type="spellEnd"/>
      <w:r w:rsidRPr="00970913">
        <w:rPr>
          <w:rFonts w:ascii="Times New Roman" w:eastAsia="Times New Roman" w:hAnsi="Times New Roman" w:cs="Times New Roman"/>
          <w:sz w:val="24"/>
          <w:szCs w:val="24"/>
        </w:rPr>
        <w:t xml:space="preserve"> следующего вида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</w:tblGrid>
      <w:tr w:rsidR="00970913" w:rsidRPr="009709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81125" cy="1457325"/>
                  <wp:effectExtent l="19050" t="0" r="9525" b="0"/>
                  <wp:docPr id="9" name="Рисунок 9" descr="Image1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1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913" w:rsidRPr="00970913" w:rsidRDefault="00970913" w:rsidP="009709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00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5"/>
        <w:gridCol w:w="5763"/>
      </w:tblGrid>
      <w:tr w:rsidR="00970913" w:rsidRPr="00970913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</w:tr>
      <w:tr w:rsidR="00970913" w:rsidRPr="009709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13" w:rsidRPr="00970913" w:rsidRDefault="00970913" w:rsidP="0097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нажатии изменяет цвет букв надписи </w:t>
            </w:r>
            <w:proofErr w:type="gramStart"/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70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заданный.</w:t>
            </w:r>
          </w:p>
        </w:tc>
      </w:tr>
    </w:tbl>
    <w:p w:rsidR="00970913" w:rsidRPr="00970913" w:rsidRDefault="00970913"/>
    <w:sectPr w:rsidR="00970913" w:rsidRPr="0097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75CE"/>
    <w:multiLevelType w:val="multilevel"/>
    <w:tmpl w:val="43E6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34D08"/>
    <w:multiLevelType w:val="multilevel"/>
    <w:tmpl w:val="CF6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45BE7"/>
    <w:multiLevelType w:val="multilevel"/>
    <w:tmpl w:val="D616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913"/>
    <w:rsid w:val="002860BB"/>
    <w:rsid w:val="0097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2">
    <w:name w:val="t2"/>
    <w:basedOn w:val="a"/>
    <w:rsid w:val="009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2011-07-24T06:23:00Z</dcterms:created>
  <dcterms:modified xsi:type="dcterms:W3CDTF">2011-07-24T06:45:00Z</dcterms:modified>
</cp:coreProperties>
</file>