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9E" w:rsidRDefault="004759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47599E">
        <w:rPr>
          <w:rFonts w:ascii="Times New Roman" w:hAnsi="Times New Roman" w:cs="Times New Roman"/>
          <w:b/>
          <w:sz w:val="32"/>
          <w:szCs w:val="32"/>
        </w:rPr>
        <w:t>Исследовать ряд на сходимость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7599E" w:rsidRPr="0047599E" w:rsidRDefault="0047599E" w:rsidP="004759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17145</wp:posOffset>
            </wp:positionV>
            <wp:extent cx="1787525" cy="824865"/>
            <wp:effectExtent l="19050" t="0" r="3175" b="0"/>
            <wp:wrapSquare wrapText="bothSides"/>
            <wp:docPr id="1" name="Рисунок 0" descr="p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99E" w:rsidRPr="0047599E" w:rsidRDefault="0047599E" w:rsidP="0047599E">
      <w:pPr>
        <w:rPr>
          <w:rFonts w:ascii="Times New Roman" w:hAnsi="Times New Roman" w:cs="Times New Roman"/>
          <w:sz w:val="32"/>
          <w:szCs w:val="32"/>
        </w:rPr>
      </w:pPr>
    </w:p>
    <w:p w:rsidR="0047599E" w:rsidRPr="0047599E" w:rsidRDefault="0047599E" w:rsidP="0047599E">
      <w:pPr>
        <w:rPr>
          <w:rFonts w:ascii="Times New Roman" w:hAnsi="Times New Roman" w:cs="Times New Roman"/>
          <w:b/>
          <w:sz w:val="32"/>
          <w:szCs w:val="32"/>
        </w:rPr>
      </w:pPr>
    </w:p>
    <w:p w:rsidR="00000000" w:rsidRDefault="0047599E" w:rsidP="004759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gramStart"/>
      <w:r w:rsidRPr="0047599E">
        <w:rPr>
          <w:rFonts w:ascii="Times New Roman" w:hAnsi="Times New Roman" w:cs="Times New Roman"/>
          <w:b/>
          <w:sz w:val="32"/>
          <w:szCs w:val="32"/>
        </w:rPr>
        <w:t>Исследовать ряд на сходимость и определить характер сходимости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599E">
        <w:rPr>
          <w:rFonts w:ascii="Times New Roman" w:hAnsi="Times New Roman" w:cs="Times New Roman"/>
          <w:b/>
          <w:sz w:val="32"/>
          <w:szCs w:val="32"/>
        </w:rPr>
        <w:t>(абсолютная или условная).</w:t>
      </w:r>
      <w:proofErr w:type="gramEnd"/>
    </w:p>
    <w:p w:rsidR="0047599E" w:rsidRDefault="0047599E" w:rsidP="004759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61881" cy="838992"/>
            <wp:effectExtent l="19050" t="0" r="4969" b="0"/>
            <wp:docPr id="2" name="Рисунок 1" descr="p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9192" cy="84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99E" w:rsidRDefault="0047599E" w:rsidP="0047599E">
      <w:pPr>
        <w:rPr>
          <w:rFonts w:ascii="Times New Roman" w:hAnsi="Times New Roman" w:cs="Times New Roman"/>
          <w:sz w:val="32"/>
          <w:szCs w:val="32"/>
        </w:rPr>
      </w:pPr>
    </w:p>
    <w:p w:rsidR="0047599E" w:rsidRDefault="0047599E" w:rsidP="0047599E">
      <w:pPr>
        <w:rPr>
          <w:rFonts w:ascii="Times New Roman" w:hAnsi="Times New Roman" w:cs="Times New Roman"/>
          <w:b/>
          <w:sz w:val="32"/>
          <w:szCs w:val="32"/>
        </w:rPr>
      </w:pPr>
      <w:r w:rsidRPr="0047599E">
        <w:rPr>
          <w:rFonts w:ascii="Times New Roman" w:hAnsi="Times New Roman" w:cs="Times New Roman"/>
          <w:b/>
          <w:sz w:val="32"/>
          <w:szCs w:val="32"/>
        </w:rPr>
        <w:t>3. Найти область сходимости степенного ряда.</w:t>
      </w:r>
    </w:p>
    <w:p w:rsidR="0047599E" w:rsidRDefault="0047599E" w:rsidP="004759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322733" cy="975235"/>
            <wp:effectExtent l="19050" t="0" r="0" b="0"/>
            <wp:docPr id="3" name="Рисунок 2" descr="pag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4787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99E" w:rsidRPr="0047599E" w:rsidRDefault="0047599E" w:rsidP="0047599E">
      <w:pPr>
        <w:rPr>
          <w:rFonts w:ascii="Times New Roman" w:hAnsi="Times New Roman" w:cs="Times New Roman"/>
          <w:b/>
          <w:sz w:val="32"/>
          <w:szCs w:val="32"/>
        </w:rPr>
      </w:pPr>
      <w:r w:rsidRPr="0047599E">
        <w:rPr>
          <w:rFonts w:ascii="Times New Roman" w:hAnsi="Times New Roman" w:cs="Times New Roman"/>
          <w:b/>
          <w:sz w:val="32"/>
          <w:szCs w:val="32"/>
        </w:rPr>
        <w:t xml:space="preserve">4. С помощью разложения функций в ряд </w:t>
      </w:r>
      <w:proofErr w:type="spellStart"/>
      <w:r w:rsidRPr="0047599E">
        <w:rPr>
          <w:rFonts w:ascii="Times New Roman" w:hAnsi="Times New Roman" w:cs="Times New Roman"/>
          <w:b/>
          <w:sz w:val="32"/>
          <w:szCs w:val="32"/>
        </w:rPr>
        <w:t>Маклорена</w:t>
      </w:r>
      <w:proofErr w:type="spellEnd"/>
      <w:r w:rsidRPr="0047599E">
        <w:rPr>
          <w:rFonts w:ascii="Times New Roman" w:hAnsi="Times New Roman" w:cs="Times New Roman"/>
          <w:b/>
          <w:sz w:val="32"/>
          <w:szCs w:val="32"/>
        </w:rPr>
        <w:t xml:space="preserve"> вычислить значения заданных функций с точностью </w:t>
      </w:r>
      <w:proofErr w:type="spellStart"/>
      <w:r w:rsidRPr="0047599E">
        <w:rPr>
          <w:rFonts w:ascii="Times New Roman" w:hAnsi="Times New Roman" w:cs="Times New Roman"/>
          <w:b/>
          <w:sz w:val="32"/>
          <w:szCs w:val="32"/>
        </w:rPr>
        <w:t>δ.</w:t>
      </w:r>
      <w:proofErr w:type="spellEnd"/>
    </w:p>
    <w:p w:rsidR="0047599E" w:rsidRPr="0047599E" w:rsidRDefault="0047599E" w:rsidP="004759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48289" cy="540346"/>
            <wp:effectExtent l="19050" t="0" r="9111" b="0"/>
            <wp:docPr id="4" name="Рисунок 3" descr="pa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6948" cy="53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99E" w:rsidRPr="0047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7599E"/>
    <w:rsid w:val="0047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ровнр</dc:creator>
  <cp:keywords/>
  <dc:description/>
  <cp:lastModifiedBy>ровнр</cp:lastModifiedBy>
  <cp:revision>2</cp:revision>
  <dcterms:created xsi:type="dcterms:W3CDTF">2011-06-09T11:09:00Z</dcterms:created>
  <dcterms:modified xsi:type="dcterms:W3CDTF">2011-06-09T11:09:00Z</dcterms:modified>
</cp:coreProperties>
</file>