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3C" w:rsidRDefault="00FA5E06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E06">
        <w:rPr>
          <w:rFonts w:ascii="Times New Roman" w:hAnsi="Times New Roman" w:cs="Times New Roman"/>
          <w:b/>
          <w:sz w:val="24"/>
          <w:szCs w:val="24"/>
        </w:rPr>
        <w:t>1</w:t>
      </w:r>
      <w:r w:rsidRPr="00FA5E06">
        <w:rPr>
          <w:rFonts w:ascii="Times New Roman" w:hAnsi="Times New Roman" w:cs="Times New Roman"/>
          <w:sz w:val="24"/>
          <w:szCs w:val="24"/>
        </w:rPr>
        <w:t xml:space="preserve">.С помощью стандартных </w:t>
      </w:r>
      <w:proofErr w:type="spellStart"/>
      <w:r w:rsidRPr="00FA5E06">
        <w:rPr>
          <w:rFonts w:ascii="Times New Roman" w:hAnsi="Times New Roman" w:cs="Times New Roman"/>
          <w:sz w:val="24"/>
          <w:szCs w:val="24"/>
        </w:rPr>
        <w:t>теплот</w:t>
      </w:r>
      <w:proofErr w:type="spellEnd"/>
      <w:r w:rsidRPr="00FA5E06">
        <w:rPr>
          <w:rFonts w:ascii="Times New Roman" w:hAnsi="Times New Roman" w:cs="Times New Roman"/>
          <w:sz w:val="24"/>
          <w:szCs w:val="24"/>
        </w:rPr>
        <w:t xml:space="preserve"> сгорания вычислите тепловой эффект при 298К реакции разложения глюкозы С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A5E06">
        <w:rPr>
          <w:rFonts w:ascii="Times New Roman" w:hAnsi="Times New Roman" w:cs="Times New Roman"/>
          <w:sz w:val="24"/>
          <w:szCs w:val="24"/>
        </w:rPr>
        <w:t>Н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A5E06">
        <w:rPr>
          <w:rFonts w:ascii="Times New Roman" w:hAnsi="Times New Roman" w:cs="Times New Roman"/>
          <w:sz w:val="24"/>
          <w:szCs w:val="24"/>
        </w:rPr>
        <w:t>О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A5E06">
        <w:rPr>
          <w:rFonts w:ascii="Times New Roman" w:hAnsi="Times New Roman" w:cs="Times New Roman"/>
          <w:sz w:val="24"/>
          <w:szCs w:val="24"/>
        </w:rPr>
        <w:t xml:space="preserve"> 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(т)</w:t>
      </w:r>
      <w:r w:rsidRPr="00FA5E06">
        <w:rPr>
          <w:rFonts w:ascii="Times New Roman" w:hAnsi="Times New Roman" w:cs="Times New Roman"/>
          <w:sz w:val="24"/>
          <w:szCs w:val="24"/>
        </w:rPr>
        <w:t>=2С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5E06">
        <w:rPr>
          <w:rFonts w:ascii="Times New Roman" w:hAnsi="Times New Roman" w:cs="Times New Roman"/>
          <w:sz w:val="24"/>
          <w:szCs w:val="24"/>
        </w:rPr>
        <w:t>Н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A5E0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A5E06">
        <w:rPr>
          <w:rFonts w:ascii="Times New Roman" w:hAnsi="Times New Roman" w:cs="Times New Roman"/>
          <w:sz w:val="24"/>
          <w:szCs w:val="24"/>
        </w:rPr>
        <w:t>Н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ж)</w:t>
      </w:r>
      <w:r w:rsidRPr="00FA5E06">
        <w:rPr>
          <w:rFonts w:ascii="Times New Roman" w:hAnsi="Times New Roman" w:cs="Times New Roman"/>
          <w:sz w:val="24"/>
          <w:szCs w:val="24"/>
        </w:rPr>
        <w:t>+2СО</w:t>
      </w:r>
      <w:r w:rsidRPr="00FA5E06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FA5E06">
        <w:rPr>
          <w:rFonts w:ascii="Times New Roman" w:hAnsi="Times New Roman" w:cs="Times New Roman"/>
          <w:sz w:val="24"/>
          <w:szCs w:val="24"/>
        </w:rPr>
        <w:t xml:space="preserve"> при постоянном давлении (∆Н) и постоянном объёме (∆</w:t>
      </w:r>
      <w:r w:rsidRPr="00FA5E0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A5E06">
        <w:rPr>
          <w:rFonts w:ascii="Times New Roman" w:hAnsi="Times New Roman" w:cs="Times New Roman"/>
          <w:sz w:val="24"/>
          <w:szCs w:val="24"/>
        </w:rPr>
        <w:t>)</w:t>
      </w:r>
    </w:p>
    <w:p w:rsidR="001A7C70" w:rsidRDefault="00FA5E06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еплота сгорания глюкозы =2802 </w:t>
      </w:r>
      <w:r w:rsidR="001A7C70">
        <w:rPr>
          <w:rFonts w:ascii="Times New Roman" w:hAnsi="Times New Roman" w:cs="Times New Roman"/>
          <w:sz w:val="24"/>
          <w:szCs w:val="24"/>
        </w:rPr>
        <w:t>кДж/моль ∆Н</w:t>
      </w:r>
    </w:p>
    <w:p w:rsidR="00B868FD" w:rsidRDefault="00B868FD" w:rsidP="00B86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C70" w:rsidRDefault="001A7C70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C70">
        <w:rPr>
          <w:rFonts w:ascii="Times New Roman" w:hAnsi="Times New Roman" w:cs="Times New Roman"/>
          <w:b/>
          <w:sz w:val="24"/>
          <w:szCs w:val="24"/>
        </w:rPr>
        <w:t>2.</w:t>
      </w:r>
      <w:r w:rsidRPr="001A7C70">
        <w:rPr>
          <w:rFonts w:ascii="Times New Roman" w:hAnsi="Times New Roman" w:cs="Times New Roman"/>
          <w:sz w:val="24"/>
          <w:szCs w:val="24"/>
        </w:rPr>
        <w:t>С помощью стандартных энтальпий образования и стандартных энтропий при 25</w:t>
      </w:r>
      <w:r>
        <w:rPr>
          <w:rFonts w:ascii="Times New Roman" w:hAnsi="Times New Roman" w:cs="Times New Roman"/>
          <w:sz w:val="24"/>
          <w:szCs w:val="24"/>
        </w:rPr>
        <w:t xml:space="preserve"> градусов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вычислите стандартные величины энтальпии, внутренней энергии, энергии Гиббса и энергии Гельмгольца реакции при той же температуре.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Определите, в каком направлении пойдёт реакция, в прямом или обратном.</w:t>
      </w:r>
      <w:proofErr w:type="gramEnd"/>
    </w:p>
    <w:p w:rsidR="001A7C70" w:rsidRDefault="001A7C70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>
        <w:rPr>
          <w:rFonts w:ascii="Times New Roman" w:hAnsi="Times New Roman" w:cs="Times New Roman"/>
          <w:sz w:val="24"/>
          <w:szCs w:val="24"/>
        </w:rPr>
        <w:t>+СО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>
        <w:rPr>
          <w:rFonts w:ascii="Times New Roman" w:hAnsi="Times New Roman" w:cs="Times New Roman"/>
          <w:sz w:val="24"/>
          <w:szCs w:val="24"/>
        </w:rPr>
        <w:t>=2СО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>
        <w:rPr>
          <w:rFonts w:ascii="Times New Roman" w:hAnsi="Times New Roman" w:cs="Times New Roman"/>
          <w:sz w:val="24"/>
          <w:szCs w:val="24"/>
        </w:rPr>
        <w:t>+2Н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2(г)</w:t>
      </w:r>
    </w:p>
    <w:p w:rsidR="00B868FD" w:rsidRDefault="00B868FD" w:rsidP="00B868FD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Стандартные  ∆</w:t>
      </w:r>
      <w:r w:rsidRPr="00B868FD">
        <w:rPr>
          <w:rFonts w:ascii="Times New Roman" w:hAnsi="Times New Roman" w:cs="Times New Roman"/>
          <w:b/>
          <w:sz w:val="24"/>
          <w:szCs w:val="24"/>
        </w:rPr>
        <w:t xml:space="preserve">Н= - 74,8; </w:t>
      </w:r>
      <w:r w:rsidRPr="00B868F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868FD">
        <w:rPr>
          <w:rFonts w:ascii="Times New Roman" w:hAnsi="Times New Roman" w:cs="Times New Roman"/>
          <w:b/>
          <w:sz w:val="24"/>
          <w:szCs w:val="24"/>
        </w:rPr>
        <w:t xml:space="preserve">=186.3; </w:t>
      </w:r>
      <w:r w:rsidRPr="00B868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868FD"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 w:rsidRPr="00B868FD">
        <w:rPr>
          <w:rFonts w:ascii="Times New Roman" w:hAnsi="Times New Roman" w:cs="Times New Roman"/>
          <w:b/>
          <w:sz w:val="24"/>
          <w:szCs w:val="24"/>
        </w:rPr>
        <w:t>=35,7</w:t>
      </w:r>
      <w:r>
        <w:rPr>
          <w:rFonts w:ascii="Times New Roman" w:hAnsi="Times New Roman" w:cs="Times New Roman"/>
          <w:sz w:val="24"/>
          <w:szCs w:val="24"/>
        </w:rPr>
        <w:t xml:space="preserve"> для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B868FD" w:rsidRPr="00B868FD" w:rsidRDefault="00B868FD" w:rsidP="00B86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6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∆</w:t>
      </w:r>
      <w:r w:rsidRPr="00B868F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= - 393</w:t>
      </w:r>
      <w:r w:rsidRPr="00B868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51;</w:t>
      </w:r>
      <w:r w:rsidRPr="00B86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8F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868FD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213,68;</w:t>
      </w:r>
      <w:r w:rsidRPr="00B86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68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B868FD"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 w:rsidRPr="00B868FD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B868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B868FD" w:rsidRPr="00B868FD" w:rsidRDefault="00B868FD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8F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6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∆</w:t>
      </w:r>
      <w:r w:rsidRPr="00B868F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=0; </w:t>
      </w:r>
      <w:r w:rsidRPr="00B868F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=130.6; </w:t>
      </w:r>
      <w:proofErr w:type="gramStart"/>
      <w:r w:rsidRPr="00B868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B868FD"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 w:rsidRPr="00B868FD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28.84</w:t>
      </w:r>
    </w:p>
    <w:p w:rsidR="00B868FD" w:rsidRDefault="00B868FD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868F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600К и общем давлении 5атм равновесная степень диссоциации</w:t>
      </w:r>
      <w:r w:rsidRPr="00B8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B2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="00500AB2" w:rsidRPr="00B868F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00A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уравнению </w:t>
      </w:r>
      <w:proofErr w:type="spellStart"/>
      <w:r w:rsidR="00500AB2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="00500AB2" w:rsidRPr="00B868F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00AB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500AB2">
        <w:rPr>
          <w:rFonts w:ascii="Times New Roman" w:hAnsi="Times New Roman" w:cs="Times New Roman"/>
          <w:sz w:val="24"/>
          <w:szCs w:val="24"/>
        </w:rPr>
        <w:t>=</w:t>
      </w:r>
      <w:r w:rsidR="00500AB2" w:rsidRPr="0050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B2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="00500AB2">
        <w:rPr>
          <w:rFonts w:ascii="Times New Roman" w:hAnsi="Times New Roman" w:cs="Times New Roman"/>
          <w:sz w:val="24"/>
          <w:szCs w:val="24"/>
          <w:vertAlign w:val="subscript"/>
        </w:rPr>
        <w:t>3(г)</w:t>
      </w:r>
      <w:r w:rsidR="00500AB2">
        <w:rPr>
          <w:rFonts w:ascii="Times New Roman" w:hAnsi="Times New Roman" w:cs="Times New Roman"/>
          <w:sz w:val="24"/>
          <w:szCs w:val="24"/>
        </w:rPr>
        <w:t>+</w:t>
      </w:r>
      <w:r w:rsidR="00500AB2" w:rsidRPr="0050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B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500AB2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="00500AB2">
        <w:rPr>
          <w:rFonts w:ascii="Times New Roman" w:hAnsi="Times New Roman" w:cs="Times New Roman"/>
          <w:sz w:val="24"/>
          <w:szCs w:val="24"/>
        </w:rPr>
        <w:t xml:space="preserve"> составляет 0.920 1)Какова степень диссоциации при той же температуре и общем давлении 1 </w:t>
      </w:r>
      <w:proofErr w:type="spellStart"/>
      <w:proofErr w:type="gramStart"/>
      <w:r w:rsidR="00500AB2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500AB2">
        <w:rPr>
          <w:rFonts w:ascii="Times New Roman" w:hAnsi="Times New Roman" w:cs="Times New Roman"/>
          <w:sz w:val="24"/>
          <w:szCs w:val="24"/>
        </w:rPr>
        <w:t>? 2)Чему равны ∆</w:t>
      </w:r>
      <w:r w:rsidR="00500AB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00AB2" w:rsidRPr="00500AB2">
        <w:rPr>
          <w:rFonts w:ascii="Times New Roman" w:hAnsi="Times New Roman" w:cs="Times New Roman"/>
          <w:sz w:val="24"/>
          <w:szCs w:val="24"/>
        </w:rPr>
        <w:t>,</w:t>
      </w:r>
      <w:r w:rsidR="00500AB2">
        <w:rPr>
          <w:rFonts w:ascii="Times New Roman" w:hAnsi="Times New Roman" w:cs="Times New Roman"/>
          <w:sz w:val="24"/>
          <w:szCs w:val="24"/>
        </w:rPr>
        <w:t>∆</w:t>
      </w:r>
      <w:r w:rsidR="00500A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0AB2" w:rsidRPr="00500AB2">
        <w:rPr>
          <w:rFonts w:ascii="Times New Roman" w:hAnsi="Times New Roman" w:cs="Times New Roman"/>
          <w:sz w:val="24"/>
          <w:szCs w:val="24"/>
        </w:rPr>
        <w:t>,</w:t>
      </w:r>
      <w:r w:rsidR="00500AB2">
        <w:rPr>
          <w:rFonts w:ascii="Times New Roman" w:hAnsi="Times New Roman" w:cs="Times New Roman"/>
          <w:sz w:val="24"/>
          <w:szCs w:val="24"/>
        </w:rPr>
        <w:t>∆</w:t>
      </w:r>
      <w:r w:rsidR="00500A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0AB2">
        <w:rPr>
          <w:rFonts w:ascii="Times New Roman" w:hAnsi="Times New Roman" w:cs="Times New Roman"/>
          <w:sz w:val="24"/>
          <w:szCs w:val="24"/>
        </w:rPr>
        <w:t xml:space="preserve"> при 520К, если равновесная степень диссоциации равна 0.801 при этой температуре и общем давлении 1 </w:t>
      </w:r>
      <w:proofErr w:type="spellStart"/>
      <w:r w:rsidR="00500AB2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="00500AB2">
        <w:rPr>
          <w:rFonts w:ascii="Times New Roman" w:hAnsi="Times New Roman" w:cs="Times New Roman"/>
          <w:sz w:val="24"/>
          <w:szCs w:val="24"/>
        </w:rPr>
        <w:t>?</w:t>
      </w:r>
    </w:p>
    <w:p w:rsidR="00500AB2" w:rsidRPr="00500AB2" w:rsidRDefault="00500AB2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Следующая таблица показывает зависимость давления пара жидкого свинца от температуры:</w:t>
      </w:r>
    </w:p>
    <w:tbl>
      <w:tblPr>
        <w:tblStyle w:val="a4"/>
        <w:tblW w:w="8317" w:type="dxa"/>
        <w:tblLook w:val="04A0"/>
      </w:tblPr>
      <w:tblGrid>
        <w:gridCol w:w="1386"/>
        <w:gridCol w:w="1386"/>
        <w:gridCol w:w="1386"/>
        <w:gridCol w:w="1386"/>
        <w:gridCol w:w="1386"/>
        <w:gridCol w:w="1387"/>
      </w:tblGrid>
      <w:tr w:rsidR="007F33D3" w:rsidTr="007F33D3">
        <w:trPr>
          <w:trHeight w:val="554"/>
        </w:trPr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895.4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922.1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964.5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1009.7</w:t>
            </w:r>
          </w:p>
        </w:tc>
        <w:tc>
          <w:tcPr>
            <w:tcW w:w="1387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1045.5</w:t>
            </w:r>
          </w:p>
        </w:tc>
      </w:tr>
      <w:tr w:rsidR="007F33D3" w:rsidTr="007F33D3">
        <w:trPr>
          <w:trHeight w:val="554"/>
        </w:trPr>
        <w:tc>
          <w:tcPr>
            <w:tcW w:w="1386" w:type="dxa"/>
          </w:tcPr>
          <w:p w:rsidR="007F33D3" w:rsidRPr="00500AB2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0.0783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0.539</w:t>
            </w:r>
          </w:p>
        </w:tc>
        <w:tc>
          <w:tcPr>
            <w:tcW w:w="1386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387" w:type="dxa"/>
          </w:tcPr>
          <w:p w:rsidR="007F33D3" w:rsidRDefault="007F33D3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</w:tbl>
    <w:p w:rsidR="00500AB2" w:rsidRDefault="007F33D3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теплоту испарения графическим методом.</w:t>
      </w:r>
    </w:p>
    <w:p w:rsidR="007F33D3" w:rsidRDefault="007F33D3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Каким должно быть содержание глицерина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водном растворе, чтобы давление пара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было на 2 % ниже давления пара чистой воды при той же температуре?</w:t>
      </w:r>
    </w:p>
    <w:p w:rsidR="007F33D3" w:rsidRDefault="007F33D3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Вычислите произведение растворимости фторида магния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MgF</w:t>
      </w:r>
      <w:proofErr w:type="spellEnd"/>
      <w:r w:rsidRPr="007F33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если удельная электрическая проводимость его насыщенного раствора равно 0.02538 См/м, при удельной проводимости растворителя (воды) 5.0х10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См/м. Примите, что молярная проводимость фторида магния в насыщенном растворе не отличается от предельной молярной проводимости и что коэффициенты активности равны 1(предельные проводимости 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F33D3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7F3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33D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F3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равны 0.010610 и 0.00554 См∙м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∙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B506D">
        <w:rPr>
          <w:rFonts w:ascii="Times New Roman" w:hAnsi="Times New Roman" w:cs="Times New Roman"/>
          <w:sz w:val="24"/>
          <w:szCs w:val="24"/>
        </w:rPr>
        <w:t>, соответственно)</w:t>
      </w:r>
      <w:proofErr w:type="gramEnd"/>
    </w:p>
    <w:p w:rsidR="003B506D" w:rsidRDefault="003B506D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3B506D">
        <w:rPr>
          <w:rFonts w:ascii="Times New Roman" w:hAnsi="Times New Roman" w:cs="Times New Roman"/>
          <w:sz w:val="24"/>
          <w:szCs w:val="24"/>
        </w:rPr>
        <w:t>Определите ЭДС</w:t>
      </w:r>
      <w:r>
        <w:rPr>
          <w:rFonts w:ascii="Times New Roman" w:hAnsi="Times New Roman" w:cs="Times New Roman"/>
          <w:sz w:val="24"/>
          <w:szCs w:val="24"/>
        </w:rPr>
        <w:t xml:space="preserve"> элемента при 25 градусов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3B506D" w:rsidRDefault="003B506D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СКЭ</w:t>
      </w:r>
      <w:r w:rsidRPr="003B506D">
        <w:rPr>
          <w:rFonts w:ascii="Times New Roman" w:hAnsi="Times New Roman" w:cs="Times New Roman"/>
          <w:sz w:val="24"/>
          <w:szCs w:val="24"/>
        </w:rPr>
        <w:t xml:space="preserve">   | |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B50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3B50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3B506D">
        <w:rPr>
          <w:rFonts w:ascii="Times New Roman" w:hAnsi="Times New Roman" w:cs="Times New Roman"/>
          <w:sz w:val="24"/>
          <w:szCs w:val="24"/>
        </w:rPr>
        <w:t xml:space="preserve">, 0.445 </w:t>
      </w:r>
      <w:r>
        <w:rPr>
          <w:rFonts w:ascii="Times New Roman" w:hAnsi="Times New Roman" w:cs="Times New Roman"/>
          <w:sz w:val="24"/>
          <w:szCs w:val="24"/>
        </w:rPr>
        <w:t xml:space="preserve">моль/л)  </w:t>
      </w:r>
      <w:r w:rsidRPr="003B506D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хингидро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т) </w:t>
      </w:r>
      <w:r w:rsidRPr="003B506D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sz w:val="24"/>
          <w:szCs w:val="24"/>
        </w:rPr>
        <w:t>(т)</w:t>
      </w:r>
    </w:p>
    <w:p w:rsidR="003B506D" w:rsidRDefault="003B506D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СК</w:t>
      </w:r>
      <w:proofErr w:type="gramStart"/>
      <w:r>
        <w:rPr>
          <w:rFonts w:ascii="Times New Roman" w:hAnsi="Times New Roman" w:cs="Times New Roman"/>
          <w:sz w:val="24"/>
          <w:szCs w:val="24"/>
        </w:rPr>
        <w:t>Э-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стандартный каломельный электрод, потенциал которого равен 0.268 В.</w:t>
      </w:r>
    </w:p>
    <w:p w:rsidR="003B506D" w:rsidRDefault="003B506D" w:rsidP="00B86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Стандартный потенциал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хингидронного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электрода равен 0.699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константа диссоциации уксусной кислоты К= 1.75х10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.(Эффективный радиус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E5530">
        <w:rPr>
          <w:rFonts w:ascii="Times New Roman" w:hAnsi="Times New Roman" w:cs="Times New Roman"/>
          <w:sz w:val="24"/>
          <w:szCs w:val="24"/>
        </w:rPr>
        <w:t xml:space="preserve"> равен 9 Ǻ, ацетат иона 4.5 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506D" w:rsidRPr="00D5337D" w:rsidRDefault="003B506D" w:rsidP="003B506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При 25 градусов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константа скорости реакции</w:t>
      </w:r>
      <w:r w:rsidR="00ED7560">
        <w:rPr>
          <w:rFonts w:ascii="Times New Roman" w:hAnsi="Times New Roman" w:cs="Times New Roman"/>
          <w:sz w:val="24"/>
          <w:szCs w:val="24"/>
        </w:rPr>
        <w:t xml:space="preserve"> второго порядка в растворе между анионом с зарядом </w:t>
      </w:r>
      <w:r w:rsidR="00ED756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D7560">
        <w:rPr>
          <w:rFonts w:ascii="Times New Roman" w:hAnsi="Times New Roman" w:cs="Times New Roman"/>
          <w:sz w:val="24"/>
          <w:szCs w:val="24"/>
        </w:rPr>
        <w:t xml:space="preserve">= -1и ионом с неизвестным зарядом имеет следующие значения при </w:t>
      </w:r>
      <w:r w:rsidR="00ED7560">
        <w:rPr>
          <w:rFonts w:ascii="Times New Roman" w:hAnsi="Times New Roman" w:cs="Times New Roman"/>
          <w:sz w:val="24"/>
          <w:szCs w:val="24"/>
        </w:rPr>
        <w:lastRenderedPageBreak/>
        <w:t>двух ионных силах: 1.763х10</w:t>
      </w:r>
      <w:r w:rsidR="00ED756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ED7560">
        <w:rPr>
          <w:rFonts w:ascii="Times New Roman" w:hAnsi="Times New Roman" w:cs="Times New Roman"/>
          <w:sz w:val="24"/>
          <w:szCs w:val="24"/>
        </w:rPr>
        <w:t xml:space="preserve"> дм</w:t>
      </w:r>
      <w:r w:rsidR="00ED75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D7560">
        <w:rPr>
          <w:rFonts w:ascii="Times New Roman" w:hAnsi="Times New Roman" w:cs="Times New Roman"/>
          <w:sz w:val="24"/>
          <w:szCs w:val="24"/>
        </w:rPr>
        <w:t>/</w:t>
      </w:r>
      <w:r w:rsidR="00D5337D">
        <w:rPr>
          <w:rFonts w:ascii="Times New Roman" w:hAnsi="Times New Roman" w:cs="Times New Roman"/>
          <w:sz w:val="24"/>
          <w:szCs w:val="24"/>
        </w:rPr>
        <w:t>(</w:t>
      </w:r>
      <w:r w:rsidR="00ED7560">
        <w:rPr>
          <w:rFonts w:ascii="Times New Roman" w:hAnsi="Times New Roman" w:cs="Times New Roman"/>
          <w:sz w:val="24"/>
          <w:szCs w:val="24"/>
        </w:rPr>
        <w:t>моль</w:t>
      </w:r>
      <w:r w:rsidR="00D5337D">
        <w:rPr>
          <w:rFonts w:ascii="Times New Roman" w:hAnsi="Times New Roman" w:cs="Times New Roman"/>
          <w:sz w:val="24"/>
          <w:szCs w:val="24"/>
        </w:rPr>
        <w:t xml:space="preserve">∙с) при </w:t>
      </w:r>
      <w:r w:rsidR="00D533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337D" w:rsidRPr="00D5337D">
        <w:rPr>
          <w:rFonts w:ascii="Times New Roman" w:hAnsi="Times New Roman" w:cs="Times New Roman"/>
          <w:sz w:val="24"/>
          <w:szCs w:val="24"/>
        </w:rPr>
        <w:t>=0</w:t>
      </w:r>
      <w:r w:rsidR="00D5337D">
        <w:rPr>
          <w:rFonts w:ascii="Times New Roman" w:hAnsi="Times New Roman" w:cs="Times New Roman"/>
          <w:sz w:val="24"/>
          <w:szCs w:val="24"/>
        </w:rPr>
        <w:t>.01 моль/дм</w:t>
      </w:r>
      <w:r w:rsidR="00D533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337D">
        <w:rPr>
          <w:rFonts w:ascii="Times New Roman" w:hAnsi="Times New Roman" w:cs="Times New Roman"/>
          <w:sz w:val="24"/>
          <w:szCs w:val="24"/>
        </w:rPr>
        <w:t xml:space="preserve"> и 1.40х10</w:t>
      </w:r>
      <w:r w:rsidR="00D5337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D5337D">
        <w:rPr>
          <w:rFonts w:ascii="Times New Roman" w:hAnsi="Times New Roman" w:cs="Times New Roman"/>
          <w:sz w:val="24"/>
          <w:szCs w:val="24"/>
        </w:rPr>
        <w:t xml:space="preserve"> дм</w:t>
      </w:r>
      <w:r w:rsidR="00D533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337D">
        <w:rPr>
          <w:rFonts w:ascii="Times New Roman" w:hAnsi="Times New Roman" w:cs="Times New Roman"/>
          <w:sz w:val="24"/>
          <w:szCs w:val="24"/>
        </w:rPr>
        <w:t xml:space="preserve">/(моль∙с) при </w:t>
      </w:r>
      <w:r w:rsidR="00D533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337D">
        <w:rPr>
          <w:rFonts w:ascii="Times New Roman" w:hAnsi="Times New Roman" w:cs="Times New Roman"/>
          <w:sz w:val="24"/>
          <w:szCs w:val="24"/>
        </w:rPr>
        <w:t>=0.0025 моль/дм</w:t>
      </w:r>
      <w:r w:rsidR="00D533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337D">
        <w:rPr>
          <w:rFonts w:ascii="Times New Roman" w:hAnsi="Times New Roman" w:cs="Times New Roman"/>
          <w:sz w:val="24"/>
          <w:szCs w:val="24"/>
        </w:rPr>
        <w:t>.Определите заряд второго иона и константу скорости при нулевой ионной силе</w:t>
      </w:r>
      <w:proofErr w:type="gramStart"/>
      <w:r w:rsidR="00D5337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5337D">
        <w:rPr>
          <w:rFonts w:ascii="Times New Roman" w:hAnsi="Times New Roman" w:cs="Times New Roman"/>
          <w:sz w:val="24"/>
          <w:szCs w:val="24"/>
        </w:rPr>
        <w:t>Заряд следует округлить до целого числа)</w:t>
      </w:r>
    </w:p>
    <w:p w:rsidR="001E5530" w:rsidRPr="001E5530" w:rsidRDefault="00D5337D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E5530">
        <w:rPr>
          <w:rFonts w:ascii="Times New Roman" w:hAnsi="Times New Roman" w:cs="Times New Roman"/>
          <w:sz w:val="24"/>
          <w:szCs w:val="24"/>
        </w:rPr>
        <w:t xml:space="preserve">Элементарные реакции имеют положительную энергию активации. У большинства сложных реакций энергия активации так же положительна. Одно из немногих исключений из этого правила – сложная </w:t>
      </w:r>
      <w:proofErr w:type="spellStart"/>
      <w:r w:rsidR="001E5530">
        <w:rPr>
          <w:rFonts w:ascii="Times New Roman" w:hAnsi="Times New Roman" w:cs="Times New Roman"/>
          <w:sz w:val="24"/>
          <w:szCs w:val="24"/>
        </w:rPr>
        <w:t>газофазная</w:t>
      </w:r>
      <w:proofErr w:type="spellEnd"/>
      <w:r w:rsidR="001E5530">
        <w:rPr>
          <w:rFonts w:ascii="Times New Roman" w:hAnsi="Times New Roman" w:cs="Times New Roman"/>
          <w:sz w:val="24"/>
          <w:szCs w:val="24"/>
        </w:rPr>
        <w:t xml:space="preserve"> реакция 2</w:t>
      </w:r>
      <w:r w:rsidR="001E553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E5530" w:rsidRPr="001E5530">
        <w:rPr>
          <w:rFonts w:ascii="Times New Roman" w:hAnsi="Times New Roman" w:cs="Times New Roman"/>
          <w:sz w:val="24"/>
          <w:szCs w:val="24"/>
        </w:rPr>
        <w:t>+</w:t>
      </w:r>
      <w:r w:rsidR="001E553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E5530" w:rsidRPr="001E55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5530" w:rsidRPr="001E5530">
        <w:rPr>
          <w:rFonts w:ascii="Times New Roman" w:hAnsi="Times New Roman" w:cs="Times New Roman"/>
          <w:sz w:val="24"/>
          <w:szCs w:val="24"/>
        </w:rPr>
        <w:t>=2</w:t>
      </w:r>
      <w:r w:rsidR="001E553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E5530" w:rsidRPr="001E55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5530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1E5530">
        <w:rPr>
          <w:rFonts w:ascii="Times New Roman" w:hAnsi="Times New Roman" w:cs="Times New Roman"/>
          <w:sz w:val="24"/>
          <w:szCs w:val="24"/>
        </w:rPr>
        <w:t>для которой была получена следующая зависимость константы скорости от температуры:</w:t>
      </w:r>
    </w:p>
    <w:tbl>
      <w:tblPr>
        <w:tblStyle w:val="a4"/>
        <w:tblW w:w="0" w:type="auto"/>
        <w:tblLook w:val="04A0"/>
      </w:tblPr>
      <w:tblGrid>
        <w:gridCol w:w="2093"/>
        <w:gridCol w:w="1097"/>
        <w:gridCol w:w="1595"/>
        <w:gridCol w:w="1595"/>
        <w:gridCol w:w="1595"/>
        <w:gridCol w:w="1596"/>
      </w:tblGrid>
      <w:tr w:rsidR="001E5530" w:rsidTr="001E5530">
        <w:tc>
          <w:tcPr>
            <w:tcW w:w="2093" w:type="dxa"/>
          </w:tcPr>
          <w:p w:rsidR="001E5530" w:rsidRDefault="001E5530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</w:p>
        </w:tc>
        <w:tc>
          <w:tcPr>
            <w:tcW w:w="1097" w:type="dxa"/>
          </w:tcPr>
          <w:p w:rsidR="001E5530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595" w:type="dxa"/>
          </w:tcPr>
          <w:p w:rsidR="001E5530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595" w:type="dxa"/>
          </w:tcPr>
          <w:p w:rsidR="001E5530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595" w:type="dxa"/>
          </w:tcPr>
          <w:p w:rsidR="001E5530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1596" w:type="dxa"/>
          </w:tcPr>
          <w:p w:rsidR="001E5530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</w:t>
            </w:r>
          </w:p>
        </w:tc>
      </w:tr>
      <w:tr w:rsidR="001E5530" w:rsidTr="001E5530">
        <w:tc>
          <w:tcPr>
            <w:tcW w:w="2093" w:type="dxa"/>
          </w:tcPr>
          <w:p w:rsidR="001E5530" w:rsidRPr="001E5530" w:rsidRDefault="001E5530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097" w:type="dxa"/>
          </w:tcPr>
          <w:p w:rsidR="001E5530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595" w:type="dxa"/>
          </w:tcPr>
          <w:p w:rsidR="001E5530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4.675</w:t>
            </w:r>
          </w:p>
        </w:tc>
        <w:tc>
          <w:tcPr>
            <w:tcW w:w="1595" w:type="dxa"/>
          </w:tcPr>
          <w:p w:rsidR="001E5530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95" w:type="dxa"/>
          </w:tcPr>
          <w:p w:rsidR="001E5530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96" w:type="dxa"/>
          </w:tcPr>
          <w:p w:rsidR="001E5530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</w:tr>
    </w:tbl>
    <w:p w:rsidR="007F33D3" w:rsidRDefault="00426F2F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энергию активации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предэкспонециальный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множитель.</w:t>
      </w:r>
    </w:p>
    <w:p w:rsidR="00426F2F" w:rsidRDefault="00426F2F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Ниже указаны волновые числа основного тона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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первого обертона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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колебательного спектра двухатомного газа. Определите по ним волновое число собственных колебаний,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ангармоничности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максимальное квантовое число и энергию диссоциации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одного моля данного вещества.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26F2F" w:rsidTr="00426F2F">
        <w:tc>
          <w:tcPr>
            <w:tcW w:w="3190" w:type="dxa"/>
          </w:tcPr>
          <w:p w:rsid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</w:p>
        </w:tc>
        <w:tc>
          <w:tcPr>
            <w:tcW w:w="3190" w:type="dxa"/>
          </w:tcPr>
          <w:p w:rsidR="00426F2F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191" w:type="dxa"/>
          </w:tcPr>
          <w:p w:rsidR="00426F2F" w:rsidRPr="00426F2F" w:rsidRDefault="00426F2F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426F2F" w:rsidTr="00426F2F">
        <w:tc>
          <w:tcPr>
            <w:tcW w:w="3190" w:type="dxa"/>
          </w:tcPr>
          <w:p w:rsidR="00426F2F" w:rsidRPr="00DD7FE6" w:rsidRDefault="00DD7FE6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3190" w:type="dxa"/>
          </w:tcPr>
          <w:p w:rsidR="00426F2F" w:rsidRDefault="00DD7FE6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3191" w:type="dxa"/>
          </w:tcPr>
          <w:p w:rsidR="00426F2F" w:rsidRDefault="00DD7FE6" w:rsidP="00B868F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</w:t>
            </w:r>
          </w:p>
        </w:tc>
      </w:tr>
    </w:tbl>
    <w:p w:rsidR="00426F2F" w:rsidRDefault="00426F2F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6F2F" w:rsidRPr="00426F2F" w:rsidRDefault="00426F2F" w:rsidP="00B868F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426F2F" w:rsidRPr="00426F2F" w:rsidSect="0054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06"/>
    <w:rsid w:val="001A7C70"/>
    <w:rsid w:val="001E5530"/>
    <w:rsid w:val="003B506D"/>
    <w:rsid w:val="00426F2F"/>
    <w:rsid w:val="00500AB2"/>
    <w:rsid w:val="0054633C"/>
    <w:rsid w:val="0056268A"/>
    <w:rsid w:val="007F33D3"/>
    <w:rsid w:val="00B868FD"/>
    <w:rsid w:val="00C1725C"/>
    <w:rsid w:val="00D5337D"/>
    <w:rsid w:val="00DA2EBA"/>
    <w:rsid w:val="00DD7FE6"/>
    <w:rsid w:val="00ED7560"/>
    <w:rsid w:val="00FA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5C"/>
  </w:style>
  <w:style w:type="paragraph" w:styleId="1">
    <w:name w:val="heading 1"/>
    <w:basedOn w:val="a"/>
    <w:next w:val="a"/>
    <w:link w:val="10"/>
    <w:uiPriority w:val="9"/>
    <w:qFormat/>
    <w:rsid w:val="00C17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7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72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1725C"/>
    <w:pPr>
      <w:spacing w:after="0" w:line="240" w:lineRule="auto"/>
    </w:pPr>
  </w:style>
  <w:style w:type="table" w:styleId="a4">
    <w:name w:val="Table Grid"/>
    <w:basedOn w:val="a1"/>
    <w:uiPriority w:val="59"/>
    <w:rsid w:val="005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2011-05-29T11:29:00Z</dcterms:created>
  <dcterms:modified xsi:type="dcterms:W3CDTF">2011-05-29T11:29:00Z</dcterms:modified>
</cp:coreProperties>
</file>